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10692765" cy="2207491"/>
                <wp:effectExtent b="0" l="0" r="0" t="0"/>
                <wp:wrapNone/>
                <wp:docPr id="530" name=""/>
                <a:graphic>
                  <a:graphicData uri="http://schemas.microsoft.com/office/word/2010/wordprocessingGroup">
                    <wpg:wgp>
                      <wpg:cNvGrpSpPr/>
                      <wpg:grpSpPr>
                        <a:xfrm>
                          <a:off x="0" y="2676250"/>
                          <a:ext cx="10692765" cy="2207491"/>
                          <a:chOff x="0" y="2676250"/>
                          <a:chExt cx="10692000" cy="2207500"/>
                        </a:xfrm>
                      </wpg:grpSpPr>
                      <wpg:grpSp>
                        <wpg:cNvGrpSpPr/>
                        <wpg:grpSpPr>
                          <a:xfrm>
                            <a:off x="0" y="2676255"/>
                            <a:ext cx="10692000" cy="2207491"/>
                            <a:chOff x="0" y="0"/>
                            <a:chExt cx="16839" cy="3390"/>
                          </a:xfrm>
                        </wpg:grpSpPr>
                        <wps:wsp>
                          <wps:cNvSpPr/>
                          <wps:cNvPr id="3" name="Shape 3"/>
                          <wps:spPr>
                            <a:xfrm>
                              <a:off x="0" y="0"/>
                              <a:ext cx="16825" cy="3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0" y="0"/>
                              <a:ext cx="16839" cy="3390"/>
                            </a:xfrm>
                            <a:prstGeom prst="rect">
                              <a:avLst/>
                            </a:prstGeom>
                            <a:solidFill>
                              <a:srgbClr val="30859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398" y="1536"/>
                              <a:ext cx="4892" cy="1650"/>
                            </a:xfrm>
                            <a:custGeom>
                              <a:rect b="b" l="l" r="r" t="t"/>
                              <a:pathLst>
                                <a:path extrusionOk="0" h="1650" w="4892">
                                  <a:moveTo>
                                    <a:pt x="4617" y="0"/>
                                  </a:moveTo>
                                  <a:lnTo>
                                    <a:pt x="275" y="0"/>
                                  </a:lnTo>
                                  <a:lnTo>
                                    <a:pt x="202" y="10"/>
                                  </a:lnTo>
                                  <a:lnTo>
                                    <a:pt x="136" y="38"/>
                                  </a:lnTo>
                                  <a:lnTo>
                                    <a:pt x="81" y="81"/>
                                  </a:lnTo>
                                  <a:lnTo>
                                    <a:pt x="38" y="137"/>
                                  </a:lnTo>
                                  <a:lnTo>
                                    <a:pt x="10" y="202"/>
                                  </a:lnTo>
                                  <a:lnTo>
                                    <a:pt x="0" y="275"/>
                                  </a:lnTo>
                                  <a:lnTo>
                                    <a:pt x="0" y="1375"/>
                                  </a:lnTo>
                                  <a:lnTo>
                                    <a:pt x="10" y="1449"/>
                                  </a:lnTo>
                                  <a:lnTo>
                                    <a:pt x="38" y="1514"/>
                                  </a:lnTo>
                                  <a:lnTo>
                                    <a:pt x="81" y="1570"/>
                                  </a:lnTo>
                                  <a:lnTo>
                                    <a:pt x="136" y="1613"/>
                                  </a:lnTo>
                                  <a:lnTo>
                                    <a:pt x="202" y="1641"/>
                                  </a:lnTo>
                                  <a:lnTo>
                                    <a:pt x="275" y="1650"/>
                                  </a:lnTo>
                                  <a:lnTo>
                                    <a:pt x="4617" y="1650"/>
                                  </a:lnTo>
                                  <a:lnTo>
                                    <a:pt x="4690" y="1641"/>
                                  </a:lnTo>
                                  <a:lnTo>
                                    <a:pt x="4756" y="1613"/>
                                  </a:lnTo>
                                  <a:lnTo>
                                    <a:pt x="4811" y="1570"/>
                                  </a:lnTo>
                                  <a:lnTo>
                                    <a:pt x="4854" y="1514"/>
                                  </a:lnTo>
                                  <a:lnTo>
                                    <a:pt x="4882" y="1449"/>
                                  </a:lnTo>
                                  <a:lnTo>
                                    <a:pt x="4892" y="1375"/>
                                  </a:lnTo>
                                  <a:lnTo>
                                    <a:pt x="4892" y="275"/>
                                  </a:lnTo>
                                  <a:lnTo>
                                    <a:pt x="4882" y="202"/>
                                  </a:lnTo>
                                  <a:lnTo>
                                    <a:pt x="4854" y="137"/>
                                  </a:lnTo>
                                  <a:lnTo>
                                    <a:pt x="4811" y="81"/>
                                  </a:lnTo>
                                  <a:lnTo>
                                    <a:pt x="4756" y="38"/>
                                  </a:lnTo>
                                  <a:lnTo>
                                    <a:pt x="4690" y="10"/>
                                  </a:lnTo>
                                  <a:lnTo>
                                    <a:pt x="4617" y="0"/>
                                  </a:lnTo>
                                  <a:close/>
                                </a:path>
                              </a:pathLst>
                            </a:custGeom>
                            <a:solidFill>
                              <a:srgbClr val="FFFFFF"/>
                            </a:solidFill>
                            <a:ln>
                              <a:noFill/>
                            </a:ln>
                          </wps:spPr>
                          <wps:bodyPr anchorCtr="0" anchor="ctr" bIns="91425" lIns="91425" spcFirstLastPara="1" rIns="91425" wrap="square" tIns="91425">
                            <a:noAutofit/>
                          </wps:bodyPr>
                        </wps:wsp>
                        <wps:wsp>
                          <wps:cNvSpPr/>
                          <wps:cNvPr id="17" name="Shape 17"/>
                          <wps:spPr>
                            <a:xfrm>
                              <a:off x="398" y="1536"/>
                              <a:ext cx="4892" cy="1650"/>
                            </a:xfrm>
                            <a:custGeom>
                              <a:rect b="b" l="l" r="r" t="t"/>
                              <a:pathLst>
                                <a:path extrusionOk="0" h="1650" w="4892">
                                  <a:moveTo>
                                    <a:pt x="0" y="275"/>
                                  </a:moveTo>
                                  <a:lnTo>
                                    <a:pt x="10" y="202"/>
                                  </a:lnTo>
                                  <a:lnTo>
                                    <a:pt x="38" y="137"/>
                                  </a:lnTo>
                                  <a:lnTo>
                                    <a:pt x="81" y="81"/>
                                  </a:lnTo>
                                  <a:lnTo>
                                    <a:pt x="136" y="38"/>
                                  </a:lnTo>
                                  <a:lnTo>
                                    <a:pt x="202" y="10"/>
                                  </a:lnTo>
                                  <a:lnTo>
                                    <a:pt x="275" y="0"/>
                                  </a:lnTo>
                                  <a:lnTo>
                                    <a:pt x="4617" y="0"/>
                                  </a:lnTo>
                                  <a:lnTo>
                                    <a:pt x="4690" y="10"/>
                                  </a:lnTo>
                                  <a:lnTo>
                                    <a:pt x="4756" y="38"/>
                                  </a:lnTo>
                                  <a:lnTo>
                                    <a:pt x="4811" y="81"/>
                                  </a:lnTo>
                                  <a:lnTo>
                                    <a:pt x="4854" y="137"/>
                                  </a:lnTo>
                                  <a:lnTo>
                                    <a:pt x="4882" y="202"/>
                                  </a:lnTo>
                                  <a:lnTo>
                                    <a:pt x="4892" y="275"/>
                                  </a:lnTo>
                                  <a:lnTo>
                                    <a:pt x="4892" y="1375"/>
                                  </a:lnTo>
                                  <a:lnTo>
                                    <a:pt x="4882" y="1449"/>
                                  </a:lnTo>
                                  <a:lnTo>
                                    <a:pt x="4854" y="1514"/>
                                  </a:lnTo>
                                  <a:lnTo>
                                    <a:pt x="4811" y="1570"/>
                                  </a:lnTo>
                                  <a:lnTo>
                                    <a:pt x="4756" y="1613"/>
                                  </a:lnTo>
                                  <a:lnTo>
                                    <a:pt x="4690" y="1641"/>
                                  </a:lnTo>
                                  <a:lnTo>
                                    <a:pt x="4617" y="1650"/>
                                  </a:lnTo>
                                  <a:lnTo>
                                    <a:pt x="275" y="1650"/>
                                  </a:lnTo>
                                  <a:lnTo>
                                    <a:pt x="202" y="1641"/>
                                  </a:lnTo>
                                  <a:lnTo>
                                    <a:pt x="136" y="1613"/>
                                  </a:lnTo>
                                  <a:lnTo>
                                    <a:pt x="81" y="1570"/>
                                  </a:lnTo>
                                  <a:lnTo>
                                    <a:pt x="38" y="1514"/>
                                  </a:lnTo>
                                  <a:lnTo>
                                    <a:pt x="10" y="1449"/>
                                  </a:lnTo>
                                  <a:lnTo>
                                    <a:pt x="0" y="1375"/>
                                  </a:lnTo>
                                  <a:lnTo>
                                    <a:pt x="0" y="275"/>
                                  </a:lnTo>
                                  <a:close/>
                                </a:path>
                              </a:pathLst>
                            </a:custGeom>
                            <a:noFill/>
                            <a:ln cap="flat" cmpd="sng" w="38100">
                              <a:solidFill>
                                <a:srgbClr val="CCCC00"/>
                              </a:solidFill>
                              <a:prstDash val="solid"/>
                              <a:round/>
                              <a:headEnd len="sm" w="sm" type="none"/>
                              <a:tailEnd len="sm" w="sm" type="none"/>
                            </a:ln>
                          </wps:spPr>
                          <wps:bodyPr anchorCtr="0" anchor="ctr" bIns="91425" lIns="91425" spcFirstLastPara="1" rIns="91425" wrap="square" tIns="91425">
                            <a:noAutofit/>
                          </wps:bodyPr>
                        </wps:wsp>
                        <wps:wsp>
                          <wps:cNvSpPr/>
                          <wps:cNvPr id="18" name="Shape 18"/>
                          <wps:spPr>
                            <a:xfrm>
                              <a:off x="10875" y="285"/>
                              <a:ext cx="5571" cy="1182"/>
                            </a:xfrm>
                            <a:custGeom>
                              <a:rect b="b" l="l" r="r" t="t"/>
                              <a:pathLst>
                                <a:path extrusionOk="0" h="1182" w="5571">
                                  <a:moveTo>
                                    <a:pt x="5374" y="0"/>
                                  </a:moveTo>
                                  <a:lnTo>
                                    <a:pt x="197" y="0"/>
                                  </a:lnTo>
                                  <a:lnTo>
                                    <a:pt x="120" y="15"/>
                                  </a:lnTo>
                                  <a:lnTo>
                                    <a:pt x="58" y="58"/>
                                  </a:lnTo>
                                  <a:lnTo>
                                    <a:pt x="15" y="120"/>
                                  </a:lnTo>
                                  <a:lnTo>
                                    <a:pt x="0" y="197"/>
                                  </a:lnTo>
                                  <a:lnTo>
                                    <a:pt x="0" y="985"/>
                                  </a:lnTo>
                                  <a:lnTo>
                                    <a:pt x="15" y="1062"/>
                                  </a:lnTo>
                                  <a:lnTo>
                                    <a:pt x="58" y="1124"/>
                                  </a:lnTo>
                                  <a:lnTo>
                                    <a:pt x="120" y="1167"/>
                                  </a:lnTo>
                                  <a:lnTo>
                                    <a:pt x="197" y="1182"/>
                                  </a:lnTo>
                                  <a:lnTo>
                                    <a:pt x="5374" y="1182"/>
                                  </a:lnTo>
                                  <a:lnTo>
                                    <a:pt x="5451" y="1167"/>
                                  </a:lnTo>
                                  <a:lnTo>
                                    <a:pt x="5513" y="1124"/>
                                  </a:lnTo>
                                  <a:lnTo>
                                    <a:pt x="5556" y="1062"/>
                                  </a:lnTo>
                                  <a:lnTo>
                                    <a:pt x="5571" y="985"/>
                                  </a:lnTo>
                                  <a:lnTo>
                                    <a:pt x="5571" y="197"/>
                                  </a:lnTo>
                                  <a:lnTo>
                                    <a:pt x="5556" y="120"/>
                                  </a:lnTo>
                                  <a:lnTo>
                                    <a:pt x="5513" y="58"/>
                                  </a:lnTo>
                                  <a:lnTo>
                                    <a:pt x="5451" y="15"/>
                                  </a:lnTo>
                                  <a:lnTo>
                                    <a:pt x="5374" y="0"/>
                                  </a:lnTo>
                                  <a:close/>
                                </a:path>
                              </a:pathLst>
                            </a:custGeom>
                            <a:solidFill>
                              <a:srgbClr val="FFFFFF"/>
                            </a:solidFill>
                            <a:ln>
                              <a:noFill/>
                            </a:ln>
                          </wps:spPr>
                          <wps:bodyPr anchorCtr="0" anchor="ctr" bIns="91425" lIns="91425" spcFirstLastPara="1" rIns="91425" wrap="square" tIns="91425">
                            <a:noAutofit/>
                          </wps:bodyPr>
                        </wps:wsp>
                        <wps:wsp>
                          <wps:cNvSpPr/>
                          <wps:cNvPr id="19" name="Shape 19"/>
                          <wps:spPr>
                            <a:xfrm>
                              <a:off x="10875" y="285"/>
                              <a:ext cx="5571" cy="1182"/>
                            </a:xfrm>
                            <a:custGeom>
                              <a:rect b="b" l="l" r="r" t="t"/>
                              <a:pathLst>
                                <a:path extrusionOk="0" h="1182" w="5571">
                                  <a:moveTo>
                                    <a:pt x="0" y="197"/>
                                  </a:moveTo>
                                  <a:lnTo>
                                    <a:pt x="15" y="120"/>
                                  </a:lnTo>
                                  <a:lnTo>
                                    <a:pt x="58" y="58"/>
                                  </a:lnTo>
                                  <a:lnTo>
                                    <a:pt x="120" y="15"/>
                                  </a:lnTo>
                                  <a:lnTo>
                                    <a:pt x="197" y="0"/>
                                  </a:lnTo>
                                  <a:lnTo>
                                    <a:pt x="5374" y="0"/>
                                  </a:lnTo>
                                  <a:lnTo>
                                    <a:pt x="5451" y="15"/>
                                  </a:lnTo>
                                  <a:lnTo>
                                    <a:pt x="5513" y="58"/>
                                  </a:lnTo>
                                  <a:lnTo>
                                    <a:pt x="5556" y="120"/>
                                  </a:lnTo>
                                  <a:lnTo>
                                    <a:pt x="5571" y="197"/>
                                  </a:lnTo>
                                  <a:lnTo>
                                    <a:pt x="5571" y="985"/>
                                  </a:lnTo>
                                  <a:lnTo>
                                    <a:pt x="5556" y="1062"/>
                                  </a:lnTo>
                                  <a:lnTo>
                                    <a:pt x="5513" y="1124"/>
                                  </a:lnTo>
                                  <a:lnTo>
                                    <a:pt x="5451" y="1167"/>
                                  </a:lnTo>
                                  <a:lnTo>
                                    <a:pt x="5374" y="1182"/>
                                  </a:lnTo>
                                  <a:lnTo>
                                    <a:pt x="197" y="1182"/>
                                  </a:lnTo>
                                  <a:lnTo>
                                    <a:pt x="120" y="1167"/>
                                  </a:lnTo>
                                  <a:lnTo>
                                    <a:pt x="58" y="1124"/>
                                  </a:lnTo>
                                  <a:lnTo>
                                    <a:pt x="15" y="1062"/>
                                  </a:lnTo>
                                  <a:lnTo>
                                    <a:pt x="0" y="985"/>
                                  </a:lnTo>
                                  <a:lnTo>
                                    <a:pt x="0" y="197"/>
                                  </a:lnTo>
                                  <a:close/>
                                </a:path>
                              </a:pathLst>
                            </a:custGeom>
                            <a:noFill/>
                            <a:ln cap="flat" cmpd="sng" w="38100">
                              <a:solidFill>
                                <a:srgbClr val="CCCC00"/>
                              </a:solidFill>
                              <a:prstDash val="solid"/>
                              <a:round/>
                              <a:headEnd len="sm" w="sm" type="none"/>
                              <a:tailEnd len="sm" w="sm" type="none"/>
                            </a:ln>
                          </wps:spPr>
                          <wps:bodyPr anchorCtr="0" anchor="ctr" bIns="91425" lIns="91425" spcFirstLastPara="1" rIns="91425" wrap="square" tIns="91425">
                            <a:noAutofit/>
                          </wps:bodyPr>
                        </wps:wsp>
                        <wps:wsp>
                          <wps:cNvSpPr/>
                          <wps:cNvPr id="20" name="Shape 20"/>
                          <wps:spPr>
                            <a:xfrm>
                              <a:off x="403" y="249"/>
                              <a:ext cx="5058" cy="960"/>
                            </a:xfrm>
                            <a:prstGeom prst="rect">
                              <a:avLst/>
                            </a:prstGeom>
                            <a:noFill/>
                            <a:ln>
                              <a:noFill/>
                            </a:ln>
                          </wps:spPr>
                          <wps:txbx>
                            <w:txbxContent>
                              <w:p w:rsidR="00000000" w:rsidDel="00000000" w:rsidP="00000000" w:rsidRDefault="00000000" w:rsidRPr="00000000">
                                <w:pPr>
                                  <w:spacing w:after="0" w:before="0" w:line="960"/>
                                  <w:ind w:left="0" w:right="0" w:firstLine="0"/>
                                  <w:jc w:val="left"/>
                                  <w:textDirection w:val="btLr"/>
                                </w:pPr>
                                <w:r w:rsidDel="00000000" w:rsidR="00000000" w:rsidRPr="00000000">
                                  <w:rPr>
                                    <w:rFonts w:ascii="Calibri" w:cs="Calibri" w:eastAsia="Calibri" w:hAnsi="Calibri"/>
                                    <w:b w:val="1"/>
                                    <w:i w:val="0"/>
                                    <w:smallCaps w:val="0"/>
                                    <w:strike w:val="0"/>
                                    <w:color w:val="ffffff"/>
                                    <w:sz w:val="96"/>
                                    <w:vertAlign w:val="baseline"/>
                                  </w:rPr>
                                  <w:t xml:space="preserve">HONORARIA</w:t>
                                </w:r>
                              </w:p>
                            </w:txbxContent>
                          </wps:txbx>
                          <wps:bodyPr anchorCtr="0" anchor="t" bIns="0" lIns="0" spcFirstLastPara="1" rIns="0" wrap="square" tIns="0">
                            <a:noAutofit/>
                          </wps:bodyPr>
                        </wps:wsp>
                        <wps:wsp>
                          <wps:cNvSpPr/>
                          <wps:cNvPr id="21" name="Shape 21"/>
                          <wps:spPr>
                            <a:xfrm>
                              <a:off x="446" y="1019"/>
                              <a:ext cx="4803" cy="247"/>
                            </a:xfrm>
                            <a:prstGeom prst="rect">
                              <a:avLst/>
                            </a:prstGeom>
                            <a:noFill/>
                            <a:ln>
                              <a:noFill/>
                            </a:ln>
                          </wps:spPr>
                          <wps:txbx>
                            <w:txbxContent>
                              <w:p w:rsidR="00000000" w:rsidDel="00000000" w:rsidP="00000000" w:rsidRDefault="00000000" w:rsidRPr="00000000">
                                <w:pPr>
                                  <w:spacing w:after="0" w:before="0" w:line="247.00000762939453"/>
                                  <w:ind w:left="0" w:right="0" w:firstLine="0"/>
                                  <w:jc w:val="left"/>
                                  <w:textDirection w:val="btLr"/>
                                </w:pPr>
                                <w:r w:rsidDel="00000000" w:rsidR="00000000" w:rsidRPr="00000000">
                                  <w:rPr>
                                    <w:rFonts w:ascii="Arial" w:cs="Arial" w:eastAsia="Arial" w:hAnsi="Arial"/>
                                    <w:b w:val="1"/>
                                    <w:i w:val="0"/>
                                    <w:smallCaps w:val="0"/>
                                    <w:strike w:val="0"/>
                                    <w:color w:val="fdffff"/>
                                    <w:sz w:val="22"/>
                                    <w:vertAlign w:val="baseline"/>
                                  </w:rPr>
                                  <w:t xml:space="preserve">van de vaak voorkomende terugbetaalde zorg</w:t>
                                </w:r>
                              </w:p>
                            </w:txbxContent>
                          </wps:txbx>
                          <wps:bodyPr anchorCtr="0" anchor="t" bIns="0" lIns="0" spcFirstLastPara="1" rIns="0" wrap="square" tIns="0">
                            <a:noAutofit/>
                          </wps:bodyPr>
                        </wps:wsp>
                        <wps:wsp>
                          <wps:cNvSpPr/>
                          <wps:cNvPr id="22" name="Shape 22"/>
                          <wps:spPr>
                            <a:xfrm>
                              <a:off x="11581" y="456"/>
                              <a:ext cx="4179" cy="851"/>
                            </a:xfrm>
                            <a:prstGeom prst="rect">
                              <a:avLst/>
                            </a:prstGeom>
                            <a:noFill/>
                            <a:ln>
                              <a:noFill/>
                            </a:ln>
                          </wps:spPr>
                          <wps:txbx>
                            <w:txbxContent>
                              <w:p w:rsidR="00000000" w:rsidDel="00000000" w:rsidP="00000000" w:rsidRDefault="00000000" w:rsidRPr="00000000">
                                <w:pPr>
                                  <w:spacing w:after="0" w:before="0" w:line="401.9999885559082"/>
                                  <w:ind w:left="0" w:right="17.999999523162842" w:firstLine="0"/>
                                  <w:jc w:val="center"/>
                                  <w:textDirection w:val="btLr"/>
                                </w:pPr>
                                <w:r w:rsidDel="00000000" w:rsidR="00000000" w:rsidRPr="00000000">
                                  <w:rPr>
                                    <w:rFonts w:ascii="Arial" w:cs="Arial" w:eastAsia="Arial" w:hAnsi="Arial"/>
                                    <w:b w:val="1"/>
                                    <w:i w:val="0"/>
                                    <w:smallCaps w:val="0"/>
                                    <w:strike w:val="0"/>
                                    <w:color w:val="595959"/>
                                    <w:sz w:val="36"/>
                                    <w:vertAlign w:val="baseline"/>
                                  </w:rPr>
                                  <w:t xml:space="preserve">GECONVENTIONEERDE</w:t>
                                </w:r>
                              </w:p>
                              <w:p w:rsidR="00000000" w:rsidDel="00000000" w:rsidP="00000000" w:rsidRDefault="00000000" w:rsidRPr="00000000">
                                <w:pPr>
                                  <w:spacing w:after="0" w:before="35" w:line="240"/>
                                  <w:ind w:left="0" w:right="16.00000023841858" w:firstLine="0"/>
                                  <w:jc w:val="center"/>
                                  <w:textDirection w:val="btLr"/>
                                </w:pPr>
                                <w:r w:rsidDel="00000000" w:rsidR="00000000" w:rsidRPr="00000000">
                                  <w:rPr>
                                    <w:rFonts w:ascii="Arial" w:cs="Arial" w:eastAsia="Arial" w:hAnsi="Arial"/>
                                    <w:b w:val="1"/>
                                    <w:i w:val="0"/>
                                    <w:smallCaps w:val="0"/>
                                    <w:strike w:val="0"/>
                                    <w:color w:val="595959"/>
                                    <w:sz w:val="36"/>
                                    <w:vertAlign w:val="baseline"/>
                                  </w:rPr>
                                </w:r>
                                <w:r w:rsidDel="00000000" w:rsidR="00000000" w:rsidRPr="00000000">
                                  <w:rPr>
                                    <w:rFonts w:ascii="Arial" w:cs="Arial" w:eastAsia="Arial" w:hAnsi="Arial"/>
                                    <w:b w:val="1"/>
                                    <w:i w:val="0"/>
                                    <w:smallCaps w:val="0"/>
                                    <w:strike w:val="0"/>
                                    <w:color w:val="595959"/>
                                    <w:sz w:val="36"/>
                                    <w:vertAlign w:val="baseline"/>
                                  </w:rPr>
                                  <w:t xml:space="preserve">ZORGVERLENER</w:t>
                                </w:r>
                              </w:p>
                            </w:txbxContent>
                          </wps:txbx>
                          <wps:bodyPr anchorCtr="0" anchor="t" bIns="0" lIns="0" spcFirstLastPara="1" rIns="0" wrap="square" tIns="0">
                            <a:noAutofit/>
                          </wps:bodyPr>
                        </wps:wsp>
                        <wps:wsp>
                          <wps:cNvSpPr/>
                          <wps:cNvPr id="23" name="Shape 23"/>
                          <wps:spPr>
                            <a:xfrm>
                              <a:off x="580" y="2481"/>
                              <a:ext cx="3668" cy="573"/>
                            </a:xfrm>
                            <a:prstGeom prst="rect">
                              <a:avLst/>
                            </a:prstGeom>
                            <a:noFill/>
                            <a:ln>
                              <a:noFill/>
                            </a:ln>
                          </wps:spPr>
                          <wps:txbx>
                            <w:txbxContent>
                              <w:p w:rsidR="00000000" w:rsidDel="00000000" w:rsidP="00000000" w:rsidRDefault="00000000" w:rsidRPr="00000000">
                                <w:pPr>
                                  <w:spacing w:after="0" w:before="0" w:line="260.9999942779541"/>
                                  <w:ind w:left="0" w:right="17.999999523162842" w:firstLine="0"/>
                                  <w:jc w:val="left"/>
                                  <w:textDirection w:val="btLr"/>
                                </w:pPr>
                                <w:r w:rsidDel="00000000" w:rsidR="00000000" w:rsidRPr="00000000">
                                  <w:rPr>
                                    <w:rFonts w:ascii="Arial" w:cs="Arial" w:eastAsia="Arial" w:hAnsi="Arial"/>
                                    <w:b w:val="1"/>
                                    <w:i w:val="0"/>
                                    <w:smallCaps w:val="0"/>
                                    <w:strike w:val="0"/>
                                    <w:color w:val="595959"/>
                                    <w:sz w:val="20"/>
                                    <w:vertAlign w:val="baseline"/>
                                  </w:rPr>
                                  <w:t xml:space="preserve">RIZIV-nummer :</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1"/>
                                    <w:i w:val="0"/>
                                    <w:smallCaps w:val="0"/>
                                    <w:strike w:val="0"/>
                                    <w:color w:val="595959"/>
                                    <w:sz w:val="20"/>
                                    <w:vertAlign w:val="baseline"/>
                                  </w:rPr>
                                  <w:t xml:space="preserve">6-07541-67-801</w:t>
                                </w:r>
                                <w:r w:rsidDel="00000000" w:rsidR="00000000" w:rsidRPr="00000000">
                                  <w:rPr>
                                    <w:rFonts w:ascii="Arial" w:cs="Arial" w:eastAsia="Arial" w:hAnsi="Arial"/>
                                    <w:b w:val="1"/>
                                    <w:i w:val="0"/>
                                    <w:smallCaps w:val="0"/>
                                    <w:strike w:val="0"/>
                                    <w:color w:val="595959"/>
                                    <w:sz w:val="20"/>
                                    <w:vertAlign w:val="baseline"/>
                                  </w:rPr>
                                  <w:br w:type="textWrapping"/>
                                </w:r>
                                <w:r w:rsidDel="00000000" w:rsidR="00000000" w:rsidRPr="00000000">
                                  <w:rPr>
                                    <w:rFonts w:ascii="Arial" w:cs="Arial" w:eastAsia="Arial" w:hAnsi="Arial"/>
                                    <w:b w:val="1"/>
                                    <w:i w:val="0"/>
                                    <w:smallCaps w:val="0"/>
                                    <w:strike w:val="0"/>
                                    <w:color w:val="595959"/>
                                    <w:sz w:val="20"/>
                                    <w:vertAlign w:val="baseline"/>
                                  </w:rPr>
                                  <w:t xml:space="preserve">KBO-nummer : 0772.426.737</w:t>
                                </w:r>
                              </w:p>
                            </w:txbxContent>
                          </wps:txbx>
                          <wps:bodyPr anchorCtr="0" anchor="t" bIns="0" lIns="0" spcFirstLastPara="1" rIns="0" wrap="square" tIns="0">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10692765" cy="2207491"/>
                <wp:effectExtent b="0" l="0" r="0" t="0"/>
                <wp:wrapNone/>
                <wp:docPr id="530"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0692765" cy="2207491"/>
                        </a:xfrm>
                        <a:prstGeom prst="rect"/>
                        <a:ln/>
                      </pic:spPr>
                    </pic:pic>
                  </a:graphicData>
                </a:graphic>
              </wp:anchor>
            </w:drawing>
          </mc:Fallback>
        </mc:AlternateConten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4475163</wp:posOffset>
                </wp:positionH>
                <wp:positionV relativeFrom="page">
                  <wp:posOffset>2263458</wp:posOffset>
                </wp:positionV>
                <wp:extent cx="3813810" cy="549275"/>
                <wp:effectExtent b="0" l="0" r="0" t="0"/>
                <wp:wrapNone/>
                <wp:docPr id="528" name=""/>
                <a:graphic>
                  <a:graphicData uri="http://schemas.microsoft.com/office/word/2010/wordprocessingShape">
                    <wps:wsp>
                      <wps:cNvSpPr/>
                      <wps:cNvPr id="12" name="Shape 12"/>
                      <wps:spPr>
                        <a:xfrm>
                          <a:off x="3443858" y="3510125"/>
                          <a:ext cx="3804285" cy="539750"/>
                        </a:xfrm>
                        <a:custGeom>
                          <a:rect b="b" l="l" r="r" t="t"/>
                          <a:pathLst>
                            <a:path extrusionOk="0" h="850" w="5991">
                              <a:moveTo>
                                <a:pt x="5990" y="0"/>
                              </a:moveTo>
                              <a:lnTo>
                                <a:pt x="2983" y="0"/>
                              </a:lnTo>
                              <a:lnTo>
                                <a:pt x="2983" y="792"/>
                              </a:lnTo>
                              <a:lnTo>
                                <a:pt x="2978" y="792"/>
                              </a:lnTo>
                              <a:lnTo>
                                <a:pt x="2974" y="792"/>
                              </a:lnTo>
                              <a:lnTo>
                                <a:pt x="2974" y="0"/>
                              </a:lnTo>
                              <a:lnTo>
                                <a:pt x="0" y="0"/>
                              </a:lnTo>
                              <a:lnTo>
                                <a:pt x="0" y="792"/>
                              </a:lnTo>
                              <a:lnTo>
                                <a:pt x="0" y="849"/>
                              </a:lnTo>
                              <a:lnTo>
                                <a:pt x="2974" y="849"/>
                              </a:lnTo>
                              <a:lnTo>
                                <a:pt x="2978" y="849"/>
                              </a:lnTo>
                              <a:lnTo>
                                <a:pt x="2983" y="849"/>
                              </a:lnTo>
                              <a:lnTo>
                                <a:pt x="5990" y="849"/>
                              </a:lnTo>
                              <a:lnTo>
                                <a:pt x="5990" y="792"/>
                              </a:lnTo>
                              <a:lnTo>
                                <a:pt x="5990" y="0"/>
                              </a:lnTo>
                              <a:close/>
                            </a:path>
                          </a:pathLst>
                        </a:custGeom>
                        <a:solidFill>
                          <a:srgbClr val="30849B"/>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4475163</wp:posOffset>
                </wp:positionH>
                <wp:positionV relativeFrom="page">
                  <wp:posOffset>2263458</wp:posOffset>
                </wp:positionV>
                <wp:extent cx="3813810" cy="549275"/>
                <wp:effectExtent b="0" l="0" r="0" t="0"/>
                <wp:wrapNone/>
                <wp:docPr id="528"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813810" cy="54927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ab/>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4"/>
        </w:tabs>
        <w:spacing w:after="0" w:before="0" w:line="240" w:lineRule="auto"/>
        <w:ind w:left="0" w:right="0" w:firstLine="0"/>
        <w:jc w:val="left"/>
        <w:rPr>
          <w:rFonts w:ascii="Helvetica Neue" w:cs="Helvetica Neue" w:eastAsia="Helvetica Neue" w:hAnsi="Helvetica Neue"/>
          <w:b w:val="1"/>
          <w:bCs w:val="1"/>
          <w:i w:val="0"/>
          <w:iCs w:val="0"/>
          <w:smallCaps w:val="0"/>
          <w:strike w:val="0"/>
          <w:color w:val="595959"/>
          <w:sz w:val="28"/>
          <w:szCs w:val="2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ab/>
      </w:r>
      <w:r w:rsidDel="00000000" w:rsidR="00000000" w:rsidRPr="00000000">
        <w:rPr>
          <w:rFonts w:ascii="Helvetica Neue" w:cs="Helvetica Neue" w:eastAsia="Helvetica Neue" w:hAnsi="Helvetica Neue"/>
          <w:b w:val="1"/>
          <w:bCs w:val="1"/>
          <w:i w:val="0"/>
          <w:iCs w:val="0"/>
          <w:smallCaps w:val="0"/>
          <w:strike w:val="0"/>
          <w:color w:val="595959"/>
          <w:sz w:val="28"/>
          <w:szCs w:val="28"/>
          <w:u w:val="none"/>
          <w:shd w:fill="auto" w:val="clear"/>
          <w:vertAlign w:val="baseline"/>
          <w:rtl w:val="0"/>
        </w:rPr>
        <w:t xml:space="preserve">Ine Haerens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8"/>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ab/>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7777230</wp:posOffset>
                </wp:positionH>
                <wp:positionV relativeFrom="paragraph">
                  <wp:posOffset>66023</wp:posOffset>
                </wp:positionV>
                <wp:extent cx="2950866" cy="235494"/>
                <wp:effectExtent b="0" l="0" r="0" t="0"/>
                <wp:wrapNone/>
                <wp:docPr id="529" name=""/>
                <a:graphic>
                  <a:graphicData uri="http://schemas.microsoft.com/office/word/2010/wordprocessingShape">
                    <wps:wsp>
                      <wps:cNvSpPr/>
                      <wps:cNvPr id="13" name="Shape 13"/>
                      <wps:spPr>
                        <a:xfrm>
                          <a:off x="3875330" y="3667016"/>
                          <a:ext cx="2941341" cy="225969"/>
                        </a:xfrm>
                        <a:prstGeom prst="rect">
                          <a:avLst/>
                        </a:prstGeom>
                        <a:noFill/>
                        <a:ln>
                          <a:noFill/>
                        </a:ln>
                      </wps:spPr>
                      <wps:txbx>
                        <w:txbxContent>
                          <w:p w:rsidR="00000000" w:rsidDel="00000000" w:rsidP="00000000" w:rsidRDefault="00000000" w:rsidRPr="00000000">
                            <w:pPr>
                              <w:spacing w:after="160" w:before="0" w:line="240"/>
                              <w:ind w:left="0" w:right="0" w:firstLine="0"/>
                              <w:jc w:val="left"/>
                              <w:textDirection w:val="btLr"/>
                            </w:pPr>
                            <w:r w:rsidDel="00000000" w:rsidR="00000000" w:rsidRPr="00000000">
                              <w:rPr>
                                <w:rFonts w:ascii="Arial" w:cs="Arial" w:eastAsia="Arial" w:hAnsi="Arial"/>
                                <w:b w:val="0"/>
                                <w:i w:val="0"/>
                                <w:smallCaps w:val="0"/>
                                <w:strike w:val="0"/>
                                <w:color w:val="ffffff"/>
                                <w:sz w:val="24"/>
                                <w:vertAlign w:val="baseline"/>
                              </w:rPr>
                              <w:t xml:space="preserve">Tarieven geldig vanaf : 01/01/2026</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7777230</wp:posOffset>
                </wp:positionH>
                <wp:positionV relativeFrom="paragraph">
                  <wp:posOffset>66023</wp:posOffset>
                </wp:positionV>
                <wp:extent cx="2950866" cy="235494"/>
                <wp:effectExtent b="0" l="0" r="0" t="0"/>
                <wp:wrapNone/>
                <wp:docPr id="52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950866" cy="235494"/>
                        </a:xfrm>
                        <a:prstGeom prst="rect"/>
                        <a:ln/>
                      </pic:spPr>
                    </pic:pic>
                  </a:graphicData>
                </a:graphic>
              </wp:anchor>
            </w:drawing>
          </mc:Fallback>
        </mc:AlternateConten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Helvetica Neue" w:cs="Helvetica Neue" w:eastAsia="Helvetica Neue" w:hAnsi="Helvetica Neue"/>
          <w:b w:val="0"/>
          <w:bCs w:val="0"/>
          <w:i w:val="0"/>
          <w:iCs w:val="0"/>
          <w:smallCaps w:val="0"/>
          <w:strike w:val="0"/>
          <w:color w:val="000000"/>
          <w:sz w:val="29"/>
          <w:szCs w:val="29"/>
          <w:u w:val="none"/>
          <w:shd w:fill="auto" w:val="clear"/>
          <w:vertAlign w:val="baseline"/>
        </w:rPr>
      </w:pPr>
      <w:r w:rsidDel="00000000" w:rsidR="00000000" w:rsidRPr="00000000">
        <w:rPr>
          <w:rtl w:val="0"/>
        </w:rPr>
      </w:r>
    </w:p>
    <w:tbl>
      <w:tblPr>
        <w:tblStyle w:val="Table1"/>
        <w:tblW w:w="16029.0" w:type="dxa"/>
        <w:jc w:val="left"/>
        <w:tblInd w:w="240.0" w:type="dxa"/>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000"/>
      </w:tblPr>
      <w:tblGrid>
        <w:gridCol w:w="5531"/>
        <w:gridCol w:w="992"/>
        <w:gridCol w:w="2980"/>
        <w:gridCol w:w="3025"/>
        <w:gridCol w:w="3501"/>
        <w:tblGridChange w:id="0">
          <w:tblGrid>
            <w:gridCol w:w="5531"/>
            <w:gridCol w:w="992"/>
            <w:gridCol w:w="2980"/>
            <w:gridCol w:w="3025"/>
            <w:gridCol w:w="3501"/>
          </w:tblGrid>
        </w:tblGridChange>
      </w:tblGrid>
      <w:tr>
        <w:trPr>
          <w:cantSplit w:val="0"/>
          <w:trHeight w:val="849" w:hRule="atLeast"/>
          <w:tblHeader w:val="0"/>
        </w:trPr>
        <w:tc>
          <w:tcPr>
            <w:gridSpan w:val="3"/>
            <w:tcBorders>
              <w:top w:color="000000" w:space="0" w:sz="0" w:val="nil"/>
              <w:left w:color="000000" w:space="0" w:sz="0" w:val="nil"/>
              <w:bottom w:color="000000" w:space="0" w:sz="0" w:val="nil"/>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6881" w:right="349" w:firstLine="0"/>
              <w:jc w:val="center"/>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ffffff"/>
                <w:sz w:val="24"/>
                <w:szCs w:val="24"/>
                <w:u w:val="none"/>
                <w:shd w:fill="auto" w:val="clear"/>
                <w:vertAlign w:val="baseline"/>
                <w:rtl w:val="0"/>
              </w:rPr>
              <w:t xml:space="preserve">Tussenkomst RIZIV</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79" w:right="349" w:firstLine="0"/>
              <w:jc w:val="center"/>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ffffff"/>
                <w:sz w:val="24"/>
                <w:szCs w:val="24"/>
                <w:u w:val="none"/>
                <w:shd w:fill="auto" w:val="clear"/>
                <w:vertAlign w:val="baseline"/>
                <w:rtl w:val="0"/>
              </w:rPr>
              <w:t xml:space="preserve">+ remgeld</w:t>
            </w:r>
            <w:r w:rsidDel="00000000" w:rsidR="00000000" w:rsidRPr="00000000">
              <w:rPr>
                <w:rtl w:val="0"/>
              </w:rPr>
            </w:r>
          </w:p>
        </w:tc>
        <w:tc>
          <w:tcPr>
            <w:tcBorders>
              <w:top w:color="000000" w:space="0" w:sz="0" w:val="nil"/>
              <w:bottom w:color="000000" w:space="0" w:sz="0" w:val="nil"/>
              <w:right w:color="000000" w:space="0" w:sz="0" w:val="nil"/>
            </w:tcBorders>
            <w:shd w:fill="30849b" w:val="clea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94" w:right="724" w:hanging="465.99999999999994"/>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fdffff"/>
                <w:sz w:val="24"/>
                <w:szCs w:val="24"/>
                <w:u w:val="none"/>
                <w:shd w:fill="auto" w:val="clear"/>
                <w:vertAlign w:val="baseline"/>
                <w:rtl w:val="0"/>
              </w:rPr>
              <w:t xml:space="preserve">T</w:t>
            </w:r>
            <w:r w:rsidDel="00000000" w:rsidR="00000000" w:rsidRPr="00000000">
              <w:rPr>
                <w:rFonts w:ascii="Helvetica Neue" w:cs="Helvetica Neue" w:eastAsia="Helvetica Neue" w:hAnsi="Helvetica Neue"/>
                <w:b w:val="1"/>
                <w:bCs w:val="1"/>
                <w:i w:val="0"/>
                <w:iCs w:val="0"/>
                <w:smallCaps w:val="0"/>
                <w:strike w:val="0"/>
                <w:color w:val="ffffff"/>
                <w:sz w:val="24"/>
                <w:szCs w:val="24"/>
                <w:u w:val="none"/>
                <w:shd w:fill="auto" w:val="clear"/>
                <w:vertAlign w:val="baseline"/>
                <w:rtl w:val="0"/>
              </w:rPr>
              <w:t xml:space="preserve">ussenkomst </w:t>
            </w:r>
            <w:r w:rsidDel="00000000" w:rsidR="00000000" w:rsidRPr="00000000">
              <w:rPr>
                <w:rFonts w:ascii="Helvetica Neue" w:cs="Helvetica Neue" w:eastAsia="Helvetica Neue" w:hAnsi="Helvetica Neue"/>
                <w:b w:val="1"/>
                <w:bCs w:val="1"/>
                <w:i w:val="0"/>
                <w:iCs w:val="0"/>
                <w:smallCaps w:val="0"/>
                <w:strike w:val="0"/>
                <w:color w:val="fdffff"/>
                <w:sz w:val="24"/>
                <w:szCs w:val="24"/>
                <w:u w:val="none"/>
                <w:shd w:fill="auto" w:val="clear"/>
                <w:vertAlign w:val="baseline"/>
                <w:rtl w:val="0"/>
              </w:rPr>
              <w:t xml:space="preserve">RIZIV</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74"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Ten laste van de patiënt</w:t>
            </w:r>
          </w:p>
        </w:tc>
      </w:tr>
      <w:tr>
        <w:trPr>
          <w:cantSplit w:val="0"/>
          <w:trHeight w:val="971" w:hRule="atLeast"/>
          <w:tblHeader w:val="0"/>
        </w:trPr>
        <w:tc>
          <w:tcPr>
            <w:gridSpan w:val="2"/>
            <w:tcBorders>
              <w:top w:color="000000" w:space="0" w:sz="0" w:val="nil"/>
              <w:left w:color="000000" w:space="0" w:sz="0" w:val="nil"/>
            </w:tcBorders>
            <w:shd w:fill="cccc00" w:val="cle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2338" w:right="2323" w:firstLine="0"/>
              <w:jc w:val="center"/>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ffffff"/>
                <w:sz w:val="24"/>
                <w:szCs w:val="24"/>
                <w:u w:val="none"/>
                <w:shd w:fill="auto" w:val="clear"/>
                <w:vertAlign w:val="baseline"/>
                <w:rtl w:val="0"/>
              </w:rPr>
              <w:t xml:space="preserve">OMSCHRIJVING ZORG</w:t>
            </w:r>
            <w:r w:rsidDel="00000000" w:rsidR="00000000" w:rsidRPr="00000000">
              <w:rPr>
                <w:rtl w:val="0"/>
              </w:rPr>
            </w:r>
          </w:p>
        </w:tc>
        <w:tc>
          <w:tcPr>
            <w:tcBorders>
              <w:top w:color="000000" w:space="0" w:sz="0" w:val="nil"/>
            </w:tcBorders>
            <w:shd w:fill="cccc00" w:val="clea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646"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fdffff"/>
                <w:sz w:val="24"/>
                <w:szCs w:val="24"/>
                <w:u w:val="none"/>
                <w:shd w:fill="auto" w:val="clear"/>
                <w:vertAlign w:val="baseline"/>
                <w:rtl w:val="0"/>
              </w:rPr>
              <w:t xml:space="preserve">HONORARIUM</w:t>
            </w:r>
            <w:r w:rsidDel="00000000" w:rsidR="00000000" w:rsidRPr="00000000">
              <w:rPr>
                <w:rtl w:val="0"/>
              </w:rPr>
            </w:r>
          </w:p>
        </w:tc>
        <w:tc>
          <w:tcPr>
            <w:tcBorders>
              <w:top w:color="000000" w:space="0" w:sz="0" w:val="nil"/>
            </w:tcBorders>
            <w:shd w:fill="cccc00" w:val="cle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94" w:right="572" w:hanging="612"/>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fdffff"/>
                <w:sz w:val="24"/>
                <w:szCs w:val="24"/>
                <w:u w:val="none"/>
                <w:shd w:fill="auto" w:val="clear"/>
                <w:vertAlign w:val="baseline"/>
                <w:rtl w:val="0"/>
              </w:rPr>
              <w:t xml:space="preserve">TUSSENKOMST RIZIV</w:t>
            </w:r>
            <w:r w:rsidDel="00000000" w:rsidR="00000000" w:rsidRPr="00000000">
              <w:rPr>
                <w:rtl w:val="0"/>
              </w:rPr>
            </w:r>
          </w:p>
        </w:tc>
        <w:tc>
          <w:tcPr>
            <w:tcBorders>
              <w:top w:color="000000" w:space="0" w:sz="0" w:val="nil"/>
            </w:tcBorders>
            <w:shd w:fill="cccc00" w:val="clea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216" w:right="1142" w:hanging="87.00000000000003"/>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ffffff"/>
                <w:sz w:val="24"/>
                <w:szCs w:val="24"/>
                <w:u w:val="none"/>
                <w:shd w:fill="auto" w:val="clear"/>
                <w:vertAlign w:val="baseline"/>
                <w:rtl w:val="0"/>
              </w:rPr>
              <w:t xml:space="preserve">REMGELD PATIËNT</w:t>
            </w:r>
            <w:r w:rsidDel="00000000" w:rsidR="00000000" w:rsidRPr="00000000">
              <w:rPr>
                <w:rtl w:val="0"/>
              </w:rPr>
            </w:r>
          </w:p>
        </w:tc>
      </w:tr>
      <w:tr>
        <w:trPr>
          <w:cantSplit w:val="0"/>
          <w:trHeight w:val="1713" w:hRule="atLeast"/>
          <w:tblHeader w:val="0"/>
        </w:trPr>
        <w:tc>
          <w:tcPr>
            <w:tcBorders>
              <w:left w:color="000000" w:space="0" w:sz="0" w:val="nil"/>
              <w:right w:color="000000" w:space="0" w:sz="0" w:val="nil"/>
            </w:tcBorders>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2" w:right="0" w:firstLine="0"/>
              <w:jc w:val="left"/>
              <w:rPr>
                <w:rFonts w:ascii="Helvetica Neue" w:cs="Helvetica Neue" w:eastAsia="Helvetica Neue" w:hAnsi="Helvetica Neue"/>
                <w:b w:val="1"/>
                <w:bCs w:val="1"/>
                <w:i w:val="0"/>
                <w:iCs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32"/>
                <w:szCs w:val="32"/>
                <w:u w:val="none"/>
                <w:shd w:fill="auto" w:val="clear"/>
                <w:vertAlign w:val="baseline"/>
                <w:rtl w:val="0"/>
              </w:rPr>
              <w:t xml:space="preserve">Aanvangsbilanzitting </w:t>
            </w:r>
            <w:r w:rsidDel="00000000" w:rsidR="00000000" w:rsidRPr="00000000">
              <w:rPr>
                <w:rFonts w:ascii="Helvetica Neue" w:cs="Helvetica Neue" w:eastAsia="Helvetica Neue" w:hAnsi="Helvetica Neue"/>
                <w:b w:val="1"/>
                <w:bCs w:val="1"/>
                <w:i w:val="0"/>
                <w:iCs w:val="0"/>
                <w:smallCaps w:val="0"/>
                <w:strike w:val="0"/>
                <w:color w:val="000000"/>
                <w:sz w:val="28"/>
                <w:szCs w:val="28"/>
                <w:u w:val="none"/>
                <w:shd w:fill="auto" w:val="clear"/>
                <w:vertAlign w:val="baseline"/>
                <w:rtl w:val="0"/>
              </w:rPr>
              <w:t xml:space="preserve">*</w:t>
              <w:br w:type="textWrapping"/>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Nomenclatuurnummer : 701013</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Helvetica Neue" w:cs="Helvetica Neue" w:eastAsia="Helvetica Neue" w:hAnsi="Helvetica Neue"/>
                <w:b w:val="1"/>
                <w:bCs w:val="1"/>
                <w:i w:val="0"/>
                <w:iCs w:val="0"/>
                <w:smallCaps w:val="0"/>
                <w:strike w:val="0"/>
                <w:color w:val="000000"/>
                <w:sz w:val="32"/>
                <w:szCs w:val="3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32"/>
                <w:szCs w:val="32"/>
                <w:u w:val="none"/>
                <w:shd w:fill="auto" w:val="clear"/>
                <w:vertAlign w:val="baseline"/>
                <w:rtl w:val="0"/>
              </w:rPr>
              <w:t xml:space="preserve"> Evaluatiezitting</w:t>
              <w:br w:type="textWrapping"/>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Nomenclatuurnummer:</w:t>
            </w:r>
            <w:r w:rsidDel="00000000" w:rsidR="00000000" w:rsidRPr="00000000">
              <w:rPr>
                <w:rFonts w:ascii="Helvetica Neue" w:cs="Helvetica Neue" w:eastAsia="Helvetica Neue" w:hAnsi="Helvetica Neue"/>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2d3235"/>
                <w:sz w:val="21"/>
                <w:szCs w:val="21"/>
                <w:highlight w:val="white"/>
                <w:u w:val="none"/>
                <w:vertAlign w:val="baseline"/>
                <w:rtl w:val="0"/>
              </w:rPr>
              <w:t xml:space="preserve">700991-701002</w:t>
            </w: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center"/>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RZV</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center"/>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V.T.</w:t>
            </w:r>
          </w:p>
          <w:p w:rsidR="00000000" w:rsidDel="00000000" w:rsidP="00000000" w:rsidRDefault="00000000" w:rsidRPr="00000000" w14:paraId="0000001F">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20">
            <w:pPr>
              <w:tabs>
                <w:tab w:val="left" w:leader="none" w:pos="582"/>
              </w:tabs>
              <w:rPr/>
            </w:pPr>
            <w:r w:rsidDel="00000000" w:rsidR="00000000" w:rsidRPr="00000000">
              <w:rPr>
                <w:rtl w:val="0"/>
              </w:rPr>
              <w:tab/>
            </w:r>
          </w:p>
          <w:p w:rsidR="00000000" w:rsidDel="00000000" w:rsidP="00000000" w:rsidRDefault="00000000" w:rsidRPr="00000000" w14:paraId="00000021">
            <w:pPr>
              <w:tabs>
                <w:tab w:val="left" w:leader="none" w:pos="582"/>
              </w:tabs>
              <w:jc w:val="center"/>
              <w:rPr>
                <w:b w:val="1"/>
                <w:bCs w:val="1"/>
                <w:sz w:val="20"/>
                <w:szCs w:val="20"/>
              </w:rPr>
            </w:pPr>
            <w:r w:rsidDel="00000000" w:rsidR="00000000" w:rsidRPr="00000000">
              <w:rPr>
                <w:b w:val="1"/>
                <w:bCs w:val="1"/>
                <w:sz w:val="20"/>
                <w:szCs w:val="20"/>
                <w:rtl w:val="0"/>
              </w:rPr>
              <w:t xml:space="preserve">RZV</w:t>
            </w:r>
          </w:p>
          <w:p w:rsidR="00000000" w:rsidDel="00000000" w:rsidP="00000000" w:rsidRDefault="00000000" w:rsidRPr="00000000" w14:paraId="00000022">
            <w:pPr>
              <w:jc w:val="center"/>
              <w:rPr>
                <w:b w:val="1"/>
                <w:bCs w:val="1"/>
                <w:sz w:val="20"/>
                <w:szCs w:val="20"/>
              </w:rPr>
            </w:pPr>
            <w:r w:rsidDel="00000000" w:rsidR="00000000" w:rsidRPr="00000000">
              <w:rPr>
                <w:rtl w:val="0"/>
              </w:rPr>
            </w:r>
          </w:p>
          <w:p w:rsidR="00000000" w:rsidDel="00000000" w:rsidP="00000000" w:rsidRDefault="00000000" w:rsidRPr="00000000" w14:paraId="00000023">
            <w:pPr>
              <w:jc w:val="center"/>
              <w:rPr/>
            </w:pPr>
            <w:r w:rsidDel="00000000" w:rsidR="00000000" w:rsidRPr="00000000">
              <w:rPr>
                <w:b w:val="1"/>
                <w:bCs w:val="1"/>
                <w:sz w:val="20"/>
                <w:szCs w:val="20"/>
                <w:rtl w:val="0"/>
              </w:rPr>
              <w:t xml:space="preserve">V.T.</w:t>
            </w: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1951471501"/>
                <w:tag w:val="goog_rdk_0"/>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€ 45,38</w:t>
                </w:r>
              </w:sdtContent>
            </w:sdt>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899305901"/>
                <w:tag w:val="goog_rdk_1"/>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€ 45,38</w:t>
                </w:r>
              </w:sdtContent>
            </w:sdt>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jc w:val="center"/>
              <w:rPr>
                <w:sz w:val="20"/>
                <w:szCs w:val="20"/>
              </w:rPr>
            </w:pPr>
            <w:r w:rsidDel="00000000" w:rsidR="00000000" w:rsidRPr="00000000">
              <w:rPr>
                <w:sz w:val="20"/>
                <w:szCs w:val="20"/>
                <w:rtl w:val="0"/>
              </w:rPr>
              <w:t xml:space="preserve">€ 76,73</w:t>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jc w:val="center"/>
              <w:rPr>
                <w:sz w:val="20"/>
                <w:szCs w:val="20"/>
              </w:rPr>
            </w:pPr>
            <w:r w:rsidDel="00000000" w:rsidR="00000000" w:rsidRPr="00000000">
              <w:rPr>
                <w:sz w:val="20"/>
                <w:szCs w:val="20"/>
                <w:rtl w:val="0"/>
              </w:rPr>
              <w:t xml:space="preserve">€ 76,73</w:t>
            </w:r>
          </w:p>
        </w:tc>
        <w:tc>
          <w:tcPr>
            <w:tcBorders>
              <w:left w:color="000000" w:space="0" w:sz="0" w:val="nil"/>
              <w:right w:color="ffffff" w:space="0" w:sz="4" w:val="dashed"/>
            </w:tcBorders>
          </w:tcPr>
          <w:p w:rsidR="00000000" w:rsidDel="00000000" w:rsidP="00000000" w:rsidRDefault="00000000" w:rsidRPr="00000000" w14:paraId="0000002C">
            <w:pPr>
              <w:jc w:val="center"/>
              <w:rPr>
                <w:sz w:val="20"/>
                <w:szCs w:val="20"/>
              </w:rPr>
            </w:pPr>
            <w:r w:rsidDel="00000000" w:rsidR="00000000" w:rsidRPr="00000000">
              <w:rPr>
                <w:sz w:val="20"/>
                <w:szCs w:val="20"/>
                <w:rtl w:val="0"/>
              </w:rPr>
              <w:br w:type="textWrapping"/>
              <w:t xml:space="preserve">€ 37,88</w:t>
            </w:r>
          </w:p>
          <w:p w:rsidR="00000000" w:rsidDel="00000000" w:rsidP="00000000" w:rsidRDefault="00000000" w:rsidRPr="00000000" w14:paraId="0000002D">
            <w:pPr>
              <w:jc w:val="center"/>
              <w:rPr>
                <w:sz w:val="20"/>
                <w:szCs w:val="20"/>
              </w:rPr>
            </w:pPr>
            <w:r w:rsidDel="00000000" w:rsidR="00000000" w:rsidRPr="00000000">
              <w:rPr>
                <w:sz w:val="20"/>
                <w:szCs w:val="20"/>
                <w:rtl w:val="0"/>
              </w:rPr>
              <w:t xml:space="preserve">€ 42,38</w:t>
            </w:r>
          </w:p>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jc w:val="center"/>
              <w:rPr>
                <w:sz w:val="20"/>
                <w:szCs w:val="20"/>
              </w:rPr>
            </w:pPr>
            <w:r w:rsidDel="00000000" w:rsidR="00000000" w:rsidRPr="00000000">
              <w:rPr>
                <w:sz w:val="20"/>
                <w:szCs w:val="20"/>
                <w:rtl w:val="0"/>
              </w:rPr>
              <w:t xml:space="preserve">€ 65,73</w:t>
            </w:r>
          </w:p>
          <w:p w:rsidR="00000000" w:rsidDel="00000000" w:rsidP="00000000" w:rsidRDefault="00000000" w:rsidRPr="00000000" w14:paraId="00000031">
            <w:pPr>
              <w:rPr>
                <w:sz w:val="20"/>
                <w:szCs w:val="20"/>
              </w:rPr>
            </w:pPr>
            <w:r w:rsidDel="00000000" w:rsidR="00000000" w:rsidRPr="00000000">
              <w:rPr>
                <w:rtl w:val="0"/>
              </w:rPr>
            </w:r>
          </w:p>
          <w:p w:rsidR="00000000" w:rsidDel="00000000" w:rsidP="00000000" w:rsidRDefault="00000000" w:rsidRPr="00000000" w14:paraId="00000032">
            <w:pPr>
              <w:jc w:val="center"/>
              <w:rPr>
                <w:sz w:val="20"/>
                <w:szCs w:val="20"/>
              </w:rPr>
            </w:pPr>
            <w:r w:rsidDel="00000000" w:rsidR="00000000" w:rsidRPr="00000000">
              <w:rPr>
                <w:sz w:val="20"/>
                <w:szCs w:val="20"/>
                <w:rtl w:val="0"/>
              </w:rPr>
              <w:t xml:space="preserve">€ 72,23</w:t>
            </w:r>
          </w:p>
        </w:tc>
        <w:tc>
          <w:tcPr>
            <w:tcBorders>
              <w:left w:color="ffffff" w:space="0" w:sz="4" w:val="dashed"/>
            </w:tcBorders>
            <w:shd w:fill="d9d9d9"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jc w:val="center"/>
              <w:rPr>
                <w:sz w:val="20"/>
                <w:szCs w:val="20"/>
              </w:rPr>
            </w:pPr>
            <w:r w:rsidDel="00000000" w:rsidR="00000000" w:rsidRPr="00000000">
              <w:rPr>
                <w:sz w:val="20"/>
                <w:szCs w:val="20"/>
                <w:rtl w:val="0"/>
              </w:rPr>
              <w:t xml:space="preserve">€ 7,50</w:t>
            </w:r>
          </w:p>
          <w:p w:rsidR="00000000" w:rsidDel="00000000" w:rsidP="00000000" w:rsidRDefault="00000000" w:rsidRPr="00000000" w14:paraId="00000035">
            <w:pPr>
              <w:jc w:val="center"/>
              <w:rPr>
                <w:sz w:val="20"/>
                <w:szCs w:val="20"/>
              </w:rPr>
            </w:pPr>
            <w:r w:rsidDel="00000000" w:rsidR="00000000" w:rsidRPr="00000000">
              <w:rPr>
                <w:sz w:val="20"/>
                <w:szCs w:val="20"/>
                <w:rtl w:val="0"/>
              </w:rPr>
              <w:t xml:space="preserve">€ 3,00</w:t>
            </w:r>
          </w:p>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rPr>
                <w:sz w:val="20"/>
                <w:szCs w:val="20"/>
              </w:rPr>
            </w:pPr>
            <w:r w:rsidDel="00000000" w:rsidR="00000000" w:rsidRPr="00000000">
              <w:rPr>
                <w:rtl w:val="0"/>
              </w:rPr>
            </w:r>
          </w:p>
          <w:p w:rsidR="00000000" w:rsidDel="00000000" w:rsidP="00000000" w:rsidRDefault="00000000" w:rsidRPr="00000000" w14:paraId="00000038">
            <w:pPr>
              <w:jc w:val="center"/>
              <w:rPr>
                <w:sz w:val="20"/>
                <w:szCs w:val="20"/>
              </w:rPr>
            </w:pPr>
            <w:r w:rsidDel="00000000" w:rsidR="00000000" w:rsidRPr="00000000">
              <w:rPr>
                <w:sz w:val="20"/>
                <w:szCs w:val="20"/>
                <w:rtl w:val="0"/>
              </w:rPr>
              <w:t xml:space="preserve">€ 11</w:t>
            </w:r>
          </w:p>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jc w:val="center"/>
              <w:rPr>
                <w:sz w:val="20"/>
                <w:szCs w:val="20"/>
              </w:rPr>
            </w:pPr>
            <w:r w:rsidDel="00000000" w:rsidR="00000000" w:rsidRPr="00000000">
              <w:rPr>
                <w:sz w:val="20"/>
                <w:szCs w:val="20"/>
                <w:rtl w:val="0"/>
              </w:rPr>
              <w:t xml:space="preserve">€ 4,50</w:t>
            </w:r>
          </w:p>
        </w:tc>
      </w:tr>
      <w:tr>
        <w:trPr>
          <w:cantSplit w:val="0"/>
          <w:trHeight w:val="547" w:hRule="atLeast"/>
          <w:tblHeader w:val="0"/>
        </w:trPr>
        <w:tc>
          <w:tcPr>
            <w:tcBorders>
              <w:bottom w:color="000000" w:space="0" w:sz="0" w:val="nil"/>
            </w:tcBorders>
            <w:shd w:fill="f1f1f1" w:val="cle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Helvetica Neue" w:cs="Helvetica Neue" w:eastAsia="Helvetica Neue" w:hAnsi="Helvetica Neue"/>
                <w:b w:val="1"/>
                <w:bCs w:val="1"/>
                <w:i w:val="0"/>
                <w:iCs w:val="0"/>
                <w:smallCaps w:val="0"/>
                <w:strike w:val="0"/>
                <w:color w:val="000000"/>
                <w:sz w:val="32"/>
                <w:szCs w:val="3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32"/>
                <w:szCs w:val="32"/>
                <w:u w:val="none"/>
                <w:shd w:fill="auto" w:val="clear"/>
                <w:vertAlign w:val="baseline"/>
                <w:rtl w:val="0"/>
              </w:rPr>
              <w:t xml:space="preserve"> Individuele zitting</w:t>
            </w:r>
          </w:p>
        </w:tc>
        <w:tc>
          <w:tcPr>
            <w:tcBorders>
              <w:bottom w:color="000000" w:space="0" w:sz="0" w:val="nil"/>
            </w:tcBorders>
            <w:shd w:fill="f1f1f1" w:val="clea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restart"/>
            <w:shd w:fill="f1f1f1" w:val="cle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648303515"/>
                <w:tag w:val="goog_rdk_2"/>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€ 38,37</w:t>
                </w:r>
              </w:sdtContent>
            </w:sdt>
          </w:p>
          <w:p w:rsidR="00000000" w:rsidDel="00000000" w:rsidP="00000000" w:rsidRDefault="00000000" w:rsidRPr="00000000" w14:paraId="00000042">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3">
            <w:pPr>
              <w:jc w:val="center"/>
              <w:rPr>
                <w:sz w:val="20"/>
                <w:szCs w:val="20"/>
              </w:rPr>
            </w:pPr>
            <w:r w:rsidDel="00000000" w:rsidR="00000000" w:rsidRPr="00000000">
              <w:rPr>
                <w:rtl w:val="0"/>
              </w:rPr>
            </w:r>
          </w:p>
          <w:p w:rsidR="00000000" w:rsidDel="00000000" w:rsidP="00000000" w:rsidRDefault="00000000" w:rsidRPr="00000000" w14:paraId="00000044">
            <w:pPr>
              <w:jc w:val="center"/>
              <w:rPr>
                <w:sz w:val="20"/>
                <w:szCs w:val="20"/>
              </w:rPr>
            </w:pPr>
            <w:r w:rsidDel="00000000" w:rsidR="00000000" w:rsidRPr="00000000">
              <w:rPr>
                <w:sz w:val="20"/>
                <w:szCs w:val="20"/>
                <w:rtl w:val="0"/>
              </w:rPr>
              <w:t xml:space="preserve">€ 38,37</w:t>
            </w:r>
          </w:p>
          <w:p w:rsidR="00000000" w:rsidDel="00000000" w:rsidP="00000000" w:rsidRDefault="00000000" w:rsidRPr="00000000" w14:paraId="00000045">
            <w:pPr>
              <w:jc w:val="center"/>
              <w:rPr>
                <w:sz w:val="20"/>
                <w:szCs w:val="20"/>
              </w:rPr>
            </w:pPr>
            <w:r w:rsidDel="00000000" w:rsidR="00000000" w:rsidRPr="00000000">
              <w:rPr>
                <w:rtl w:val="0"/>
              </w:rPr>
            </w:r>
          </w:p>
          <w:p w:rsidR="00000000" w:rsidDel="00000000" w:rsidP="00000000" w:rsidRDefault="00000000" w:rsidRPr="00000000" w14:paraId="00000046">
            <w:pPr>
              <w:jc w:val="center"/>
              <w:rPr>
                <w:sz w:val="20"/>
                <w:szCs w:val="20"/>
              </w:rPr>
            </w:pPr>
            <w:r w:rsidDel="00000000" w:rsidR="00000000" w:rsidRPr="00000000">
              <w:rPr>
                <w:rtl w:val="0"/>
              </w:rPr>
            </w:r>
          </w:p>
          <w:p w:rsidR="00000000" w:rsidDel="00000000" w:rsidP="00000000" w:rsidRDefault="00000000" w:rsidRPr="00000000" w14:paraId="00000047">
            <w:pPr>
              <w:jc w:val="center"/>
              <w:rPr>
                <w:sz w:val="20"/>
                <w:szCs w:val="20"/>
              </w:rPr>
            </w:pPr>
            <w:r w:rsidDel="00000000" w:rsidR="00000000" w:rsidRPr="00000000">
              <w:rPr>
                <w:rtl w:val="0"/>
              </w:rPr>
            </w:r>
          </w:p>
          <w:p w:rsidR="00000000" w:rsidDel="00000000" w:rsidP="00000000" w:rsidRDefault="00000000" w:rsidRPr="00000000" w14:paraId="00000048">
            <w:pPr>
              <w:jc w:val="center"/>
              <w:rPr>
                <w:sz w:val="20"/>
                <w:szCs w:val="20"/>
              </w:rPr>
            </w:pPr>
            <w:r w:rsidDel="00000000" w:rsidR="00000000" w:rsidRPr="00000000">
              <w:rPr>
                <w:rtl w:val="0"/>
              </w:rPr>
            </w:r>
          </w:p>
          <w:p w:rsidR="00000000" w:rsidDel="00000000" w:rsidP="00000000" w:rsidRDefault="00000000" w:rsidRPr="00000000" w14:paraId="00000049">
            <w:pPr>
              <w:jc w:val="center"/>
              <w:rPr>
                <w:sz w:val="20"/>
                <w:szCs w:val="20"/>
              </w:rPr>
            </w:pPr>
            <w:r w:rsidDel="00000000" w:rsidR="00000000" w:rsidRPr="00000000">
              <w:rPr>
                <w:sz w:val="20"/>
                <w:szCs w:val="20"/>
                <w:rtl w:val="0"/>
              </w:rPr>
              <w:t xml:space="preserve">€ 37,06</w:t>
            </w:r>
          </w:p>
          <w:p w:rsidR="00000000" w:rsidDel="00000000" w:rsidP="00000000" w:rsidRDefault="00000000" w:rsidRPr="00000000" w14:paraId="0000004A">
            <w:pPr>
              <w:jc w:val="center"/>
              <w:rPr>
                <w:sz w:val="20"/>
                <w:szCs w:val="20"/>
              </w:rPr>
            </w:pPr>
            <w:r w:rsidDel="00000000" w:rsidR="00000000" w:rsidRPr="00000000">
              <w:rPr>
                <w:rtl w:val="0"/>
              </w:rPr>
            </w:r>
          </w:p>
          <w:p w:rsidR="00000000" w:rsidDel="00000000" w:rsidP="00000000" w:rsidRDefault="00000000" w:rsidRPr="00000000" w14:paraId="0000004B">
            <w:pPr>
              <w:jc w:val="center"/>
              <w:rPr>
                <w:sz w:val="20"/>
                <w:szCs w:val="20"/>
              </w:rPr>
            </w:pPr>
            <w:r w:rsidDel="00000000" w:rsidR="00000000" w:rsidRPr="00000000">
              <w:rPr>
                <w:sz w:val="20"/>
                <w:szCs w:val="20"/>
                <w:rtl w:val="0"/>
              </w:rPr>
              <w:t xml:space="preserve">€ 37,06</w:t>
            </w:r>
          </w:p>
          <w:p w:rsidR="00000000" w:rsidDel="00000000" w:rsidP="00000000" w:rsidRDefault="00000000" w:rsidRPr="00000000" w14:paraId="0000004C">
            <w:pPr>
              <w:rPr>
                <w:sz w:val="20"/>
                <w:szCs w:val="20"/>
              </w:rPr>
            </w:pPr>
            <w:r w:rsidDel="00000000" w:rsidR="00000000" w:rsidRPr="00000000">
              <w:rPr>
                <w:rtl w:val="0"/>
              </w:rPr>
            </w:r>
          </w:p>
          <w:p w:rsidR="00000000" w:rsidDel="00000000" w:rsidP="00000000" w:rsidRDefault="00000000" w:rsidRPr="00000000" w14:paraId="0000004D">
            <w:pPr>
              <w:rPr>
                <w:sz w:val="20"/>
                <w:szCs w:val="20"/>
              </w:rPr>
            </w:pPr>
            <w:r w:rsidDel="00000000" w:rsidR="00000000" w:rsidRPr="00000000">
              <w:rPr>
                <w:rtl w:val="0"/>
              </w:rPr>
            </w:r>
          </w:p>
        </w:tc>
        <w:tc>
          <w:tcPr>
            <w:vMerge w:val="restart"/>
            <w:tcBorders>
              <w:right w:color="ffffff" w:space="0" w:sz="4" w:val="dashed"/>
            </w:tcBorders>
            <w:shd w:fill="f1f1f1"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906648382"/>
                <w:tag w:val="goog_rdk_3"/>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€ 32,87</w:t>
                </w:r>
              </w:sdtContent>
            </w:sdt>
          </w:p>
          <w:p w:rsidR="00000000" w:rsidDel="00000000" w:rsidP="00000000" w:rsidRDefault="00000000" w:rsidRPr="00000000" w14:paraId="00000053">
            <w:pPr>
              <w:rPr>
                <w:sz w:val="20"/>
                <w:szCs w:val="20"/>
              </w:rPr>
            </w:pPr>
            <w:r w:rsidDel="00000000" w:rsidR="00000000" w:rsidRPr="00000000">
              <w:rPr>
                <w:rtl w:val="0"/>
              </w:rPr>
            </w:r>
          </w:p>
          <w:p w:rsidR="00000000" w:rsidDel="00000000" w:rsidP="00000000" w:rsidRDefault="00000000" w:rsidRPr="00000000" w14:paraId="00000054">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5">
            <w:pPr>
              <w:jc w:val="center"/>
              <w:rPr>
                <w:sz w:val="20"/>
                <w:szCs w:val="20"/>
              </w:rPr>
            </w:pPr>
            <w:r w:rsidDel="00000000" w:rsidR="00000000" w:rsidRPr="00000000">
              <w:rPr>
                <w:sz w:val="20"/>
                <w:szCs w:val="20"/>
                <w:rtl w:val="0"/>
              </w:rPr>
              <w:t xml:space="preserve">€ 36,37</w:t>
            </w:r>
          </w:p>
          <w:p w:rsidR="00000000" w:rsidDel="00000000" w:rsidP="00000000" w:rsidRDefault="00000000" w:rsidRPr="00000000" w14:paraId="00000056">
            <w:pPr>
              <w:rPr>
                <w:sz w:val="20"/>
                <w:szCs w:val="20"/>
              </w:rPr>
            </w:pPr>
            <w:r w:rsidDel="00000000" w:rsidR="00000000" w:rsidRPr="00000000">
              <w:rPr>
                <w:rtl w:val="0"/>
              </w:rPr>
            </w:r>
          </w:p>
          <w:p w:rsidR="00000000" w:rsidDel="00000000" w:rsidP="00000000" w:rsidRDefault="00000000" w:rsidRPr="00000000" w14:paraId="00000057">
            <w:pPr>
              <w:rPr>
                <w:sz w:val="20"/>
                <w:szCs w:val="20"/>
              </w:rPr>
            </w:pPr>
            <w:r w:rsidDel="00000000" w:rsidR="00000000" w:rsidRPr="00000000">
              <w:rPr>
                <w:rtl w:val="0"/>
              </w:rPr>
            </w:r>
          </w:p>
          <w:p w:rsidR="00000000" w:rsidDel="00000000" w:rsidP="00000000" w:rsidRDefault="00000000" w:rsidRPr="00000000" w14:paraId="00000058">
            <w:pPr>
              <w:rPr>
                <w:sz w:val="20"/>
                <w:szCs w:val="20"/>
              </w:rPr>
            </w:pPr>
            <w:r w:rsidDel="00000000" w:rsidR="00000000" w:rsidRPr="00000000">
              <w:rPr>
                <w:rtl w:val="0"/>
              </w:rPr>
            </w:r>
          </w:p>
          <w:p w:rsidR="00000000" w:rsidDel="00000000" w:rsidP="00000000" w:rsidRDefault="00000000" w:rsidRPr="00000000" w14:paraId="00000059">
            <w:pPr>
              <w:rPr>
                <w:sz w:val="20"/>
                <w:szCs w:val="20"/>
              </w:rPr>
            </w:pPr>
            <w:r w:rsidDel="00000000" w:rsidR="00000000" w:rsidRPr="00000000">
              <w:rPr>
                <w:rtl w:val="0"/>
              </w:rPr>
            </w:r>
          </w:p>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€ 31,06</w:t>
            </w:r>
          </w:p>
          <w:p w:rsidR="00000000" w:rsidDel="00000000" w:rsidP="00000000" w:rsidRDefault="00000000" w:rsidRPr="00000000" w14:paraId="0000005B">
            <w:pPr>
              <w:rPr>
                <w:sz w:val="20"/>
                <w:szCs w:val="20"/>
              </w:rPr>
            </w:pPr>
            <w:r w:rsidDel="00000000" w:rsidR="00000000" w:rsidRPr="00000000">
              <w:rPr>
                <w:rtl w:val="0"/>
              </w:rPr>
            </w:r>
          </w:p>
          <w:p w:rsidR="00000000" w:rsidDel="00000000" w:rsidP="00000000" w:rsidRDefault="00000000" w:rsidRPr="00000000" w14:paraId="0000005C">
            <w:pPr>
              <w:jc w:val="center"/>
              <w:rPr>
                <w:sz w:val="20"/>
                <w:szCs w:val="20"/>
              </w:rPr>
            </w:pPr>
            <w:r w:rsidDel="00000000" w:rsidR="00000000" w:rsidRPr="00000000">
              <w:rPr>
                <w:sz w:val="20"/>
                <w:szCs w:val="20"/>
                <w:rtl w:val="0"/>
              </w:rPr>
              <w:t xml:space="preserve">€ 35,06</w:t>
            </w:r>
          </w:p>
        </w:tc>
        <w:tc>
          <w:tcPr>
            <w:vMerge w:val="restart"/>
            <w:tcBorders>
              <w:left w:color="ffffff" w:space="0" w:sz="4" w:val="dashed"/>
            </w:tcBorders>
            <w:shd w:fill="d9d9d9" w:val="cle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404388798"/>
                <w:tag w:val="goog_rdk_4"/>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€ 5,50</w:t>
                </w:r>
              </w:sdtContent>
            </w:sdt>
          </w:p>
          <w:p w:rsidR="00000000" w:rsidDel="00000000" w:rsidP="00000000" w:rsidRDefault="00000000" w:rsidRPr="00000000" w14:paraId="00000062">
            <w:pPr>
              <w:rPr>
                <w:sz w:val="20"/>
                <w:szCs w:val="20"/>
              </w:rPr>
            </w:pPr>
            <w:r w:rsidDel="00000000" w:rsidR="00000000" w:rsidRPr="00000000">
              <w:rPr>
                <w:rtl w:val="0"/>
              </w:rPr>
            </w:r>
          </w:p>
          <w:p w:rsidR="00000000" w:rsidDel="00000000" w:rsidP="00000000" w:rsidRDefault="00000000" w:rsidRPr="00000000" w14:paraId="00000063">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4">
            <w:pPr>
              <w:jc w:val="center"/>
              <w:rPr>
                <w:sz w:val="20"/>
                <w:szCs w:val="20"/>
              </w:rPr>
            </w:pPr>
            <w:r w:rsidDel="00000000" w:rsidR="00000000" w:rsidRPr="00000000">
              <w:rPr>
                <w:sz w:val="20"/>
                <w:szCs w:val="20"/>
                <w:rtl w:val="0"/>
              </w:rPr>
              <w:t xml:space="preserve">€ 2,00</w:t>
            </w:r>
          </w:p>
          <w:p w:rsidR="00000000" w:rsidDel="00000000" w:rsidP="00000000" w:rsidRDefault="00000000" w:rsidRPr="00000000" w14:paraId="00000065">
            <w:pPr>
              <w:rPr>
                <w:sz w:val="20"/>
                <w:szCs w:val="20"/>
              </w:rPr>
            </w:pPr>
            <w:r w:rsidDel="00000000" w:rsidR="00000000" w:rsidRPr="00000000">
              <w:rPr>
                <w:rtl w:val="0"/>
              </w:rPr>
            </w:r>
          </w:p>
          <w:p w:rsidR="00000000" w:rsidDel="00000000" w:rsidP="00000000" w:rsidRDefault="00000000" w:rsidRPr="00000000" w14:paraId="00000066">
            <w:pPr>
              <w:rPr>
                <w:sz w:val="20"/>
                <w:szCs w:val="20"/>
              </w:rPr>
            </w:pPr>
            <w:r w:rsidDel="00000000" w:rsidR="00000000" w:rsidRPr="00000000">
              <w:rPr>
                <w:rtl w:val="0"/>
              </w:rPr>
            </w:r>
          </w:p>
          <w:p w:rsidR="00000000" w:rsidDel="00000000" w:rsidP="00000000" w:rsidRDefault="00000000" w:rsidRPr="00000000" w14:paraId="00000067">
            <w:pPr>
              <w:rPr>
                <w:sz w:val="20"/>
                <w:szCs w:val="20"/>
              </w:rPr>
            </w:pPr>
            <w:r w:rsidDel="00000000" w:rsidR="00000000" w:rsidRPr="00000000">
              <w:rPr>
                <w:rtl w:val="0"/>
              </w:rPr>
            </w:r>
          </w:p>
          <w:p w:rsidR="00000000" w:rsidDel="00000000" w:rsidP="00000000" w:rsidRDefault="00000000" w:rsidRPr="00000000" w14:paraId="00000068">
            <w:pPr>
              <w:rPr>
                <w:sz w:val="20"/>
                <w:szCs w:val="20"/>
              </w:rPr>
            </w:pPr>
            <w:r w:rsidDel="00000000" w:rsidR="00000000" w:rsidRPr="00000000">
              <w:rPr>
                <w:rtl w:val="0"/>
              </w:rPr>
            </w:r>
          </w:p>
          <w:p w:rsidR="00000000" w:rsidDel="00000000" w:rsidP="00000000" w:rsidRDefault="00000000" w:rsidRPr="00000000" w14:paraId="00000069">
            <w:pPr>
              <w:jc w:val="center"/>
              <w:rPr>
                <w:sz w:val="20"/>
                <w:szCs w:val="20"/>
              </w:rPr>
            </w:pPr>
            <w:r w:rsidDel="00000000" w:rsidR="00000000" w:rsidRPr="00000000">
              <w:rPr>
                <w:sz w:val="20"/>
                <w:szCs w:val="20"/>
                <w:rtl w:val="0"/>
              </w:rPr>
              <w:t xml:space="preserve">€ 6,00</w:t>
            </w:r>
          </w:p>
          <w:p w:rsidR="00000000" w:rsidDel="00000000" w:rsidP="00000000" w:rsidRDefault="00000000" w:rsidRPr="00000000" w14:paraId="0000006A">
            <w:pPr>
              <w:rPr>
                <w:sz w:val="20"/>
                <w:szCs w:val="20"/>
              </w:rPr>
            </w:pPr>
            <w:r w:rsidDel="00000000" w:rsidR="00000000" w:rsidRPr="00000000">
              <w:rPr>
                <w:rtl w:val="0"/>
              </w:rPr>
            </w:r>
          </w:p>
          <w:p w:rsidR="00000000" w:rsidDel="00000000" w:rsidP="00000000" w:rsidRDefault="00000000" w:rsidRPr="00000000" w14:paraId="0000006B">
            <w:pPr>
              <w:jc w:val="center"/>
              <w:rPr>
                <w:sz w:val="20"/>
                <w:szCs w:val="20"/>
              </w:rPr>
            </w:pPr>
            <w:r w:rsidDel="00000000" w:rsidR="00000000" w:rsidRPr="00000000">
              <w:rPr>
                <w:sz w:val="20"/>
                <w:szCs w:val="20"/>
                <w:rtl w:val="0"/>
              </w:rPr>
              <w:t xml:space="preserve">€ 2,00</w:t>
            </w:r>
          </w:p>
        </w:tc>
      </w:tr>
      <w:tr>
        <w:trPr>
          <w:cantSplit w:val="0"/>
          <w:trHeight w:val="492" w:hRule="atLeast"/>
          <w:tblHeader w:val="0"/>
        </w:trPr>
        <w:tc>
          <w:tcPr>
            <w:tcBorders>
              <w:top w:color="000000" w:space="0" w:sz="0" w:val="nil"/>
              <w:bottom w:color="000000" w:space="0" w:sz="0" w:val="nil"/>
            </w:tcBorders>
            <w:shd w:fill="f1f1f1" w:val="cle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7" w:right="0" w:firstLine="0"/>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30 minuten in kabinet</w:t>
            </w:r>
          </w:p>
        </w:tc>
        <w:tc>
          <w:tcPr>
            <w:tcBorders>
              <w:top w:color="000000" w:space="0" w:sz="0" w:val="nil"/>
              <w:bottom w:color="000000" w:space="0" w:sz="0" w:val="nil"/>
            </w:tcBorders>
            <w:shd w:fill="f1f1f1" w:val="cle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center"/>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center"/>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br w:type="textWrapping"/>
              <w:t xml:space="preserve">RZV</w:t>
            </w:r>
          </w:p>
        </w:tc>
        <w:tc>
          <w:tcPr>
            <w:vMerge w:val="continue"/>
            <w:shd w:fill="f1f1f1" w:val="cle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right w:color="ffffff" w:space="0" w:sz="4" w:val="dashed"/>
            </w:tcBorders>
            <w:shd w:fill="f1f1f1" w:val="clea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left w:color="ffffff" w:space="0" w:sz="4" w:val="dashed"/>
            </w:tcBorders>
            <w:shd w:fill="d9d9d9" w:val="cle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tcBorders>
              <w:top w:color="000000" w:space="0" w:sz="0" w:val="nil"/>
              <w:bottom w:color="000000" w:space="0" w:sz="0" w:val="nil"/>
            </w:tcBorders>
            <w:shd w:fill="f1f1f1"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Nomenclatuurnummer :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711314, 712316, 713311, 714313,</w:t>
            </w:r>
          </w:p>
        </w:tc>
        <w:tc>
          <w:tcPr>
            <w:tcBorders>
              <w:top w:color="000000" w:space="0" w:sz="0" w:val="nil"/>
              <w:bottom w:color="000000" w:space="0" w:sz="0" w:val="nil"/>
            </w:tcBorders>
            <w:shd w:fill="f1f1f1" w:val="clea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1f1f1" w:val="cle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right w:color="ffffff" w:space="0" w:sz="4" w:val="dashed"/>
            </w:tcBorders>
            <w:shd w:fill="f1f1f1" w:val="cle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left w:color="ffffff" w:space="0" w:sz="4" w:val="dashed"/>
            </w:tcBorders>
            <w:shd w:fill="d9d9d9"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tcBorders>
              <w:top w:color="000000" w:space="0" w:sz="0" w:val="nil"/>
              <w:bottom w:color="000000" w:space="0" w:sz="0" w:val="nil"/>
            </w:tcBorders>
            <w:shd w:fill="f1f1f1" w:val="cle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717312, 718314, 719316, 721313, 729315, 723310,</w:t>
            </w:r>
          </w:p>
        </w:tc>
        <w:tc>
          <w:tcPr>
            <w:tcBorders>
              <w:top w:color="000000" w:space="0" w:sz="0" w:val="nil"/>
              <w:bottom w:color="000000" w:space="0" w:sz="0" w:val="nil"/>
            </w:tcBorders>
            <w:shd w:fill="f1f1f1" w:val="cle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V.T.</w:t>
            </w:r>
          </w:p>
        </w:tc>
        <w:tc>
          <w:tcPr>
            <w:vMerge w:val="continue"/>
            <w:shd w:fill="f1f1f1" w:val="cle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right w:color="ffffff" w:space="0" w:sz="4" w:val="dashed"/>
            </w:tcBorders>
            <w:shd w:fill="f1f1f1" w:val="clea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left w:color="ffffff" w:space="0" w:sz="4" w:val="dashed"/>
            </w:tcBorders>
            <w:shd w:fill="d9d9d9" w:val="clea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9" w:hRule="atLeast"/>
          <w:tblHeader w:val="0"/>
        </w:trPr>
        <w:tc>
          <w:tcPr>
            <w:tcBorders>
              <w:top w:color="000000" w:space="0" w:sz="0" w:val="nil"/>
            </w:tcBorders>
            <w:shd w:fill="f1f1f1" w:val="cle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724312, 725314, 726316, 727311, 728313, 733316</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Helvetica Neue" w:cs="Helvetica Neue" w:eastAsia="Helvetica Neue" w:hAnsi="Helvetica Neue"/>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30 minuten op school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Nomenclatuurnummer :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711351, 712353, 713355, 714350, 717356, 718351, 719353,                 721350, 723354, 724356, 725351, 726353, 727355, 733353</w:t>
            </w:r>
          </w:p>
          <w:p w:rsidR="00000000" w:rsidDel="00000000" w:rsidP="00000000" w:rsidRDefault="00000000" w:rsidRPr="00000000" w14:paraId="00000083">
            <w:pPr>
              <w:rPr/>
            </w:pPr>
            <w:r w:rsidDel="00000000" w:rsidR="00000000" w:rsidRPr="00000000">
              <w:rPr>
                <w:rtl w:val="0"/>
              </w:rPr>
            </w:r>
          </w:p>
        </w:tc>
        <w:tc>
          <w:tcPr>
            <w:tcBorders>
              <w:top w:color="000000" w:space="0" w:sz="0" w:val="nil"/>
            </w:tcBorders>
            <w:shd w:fill="f1f1f1" w:val="clea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5">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6">
            <w:pPr>
              <w:jc w:val="center"/>
              <w:rPr>
                <w:b w:val="1"/>
                <w:bCs w:val="1"/>
                <w:sz w:val="20"/>
                <w:szCs w:val="20"/>
              </w:rPr>
            </w:pPr>
            <w:r w:rsidDel="00000000" w:rsidR="00000000" w:rsidRPr="00000000">
              <w:rPr>
                <w:rtl w:val="0"/>
              </w:rPr>
            </w:r>
          </w:p>
          <w:p w:rsidR="00000000" w:rsidDel="00000000" w:rsidP="00000000" w:rsidRDefault="00000000" w:rsidRPr="00000000" w14:paraId="00000087">
            <w:pPr>
              <w:jc w:val="center"/>
              <w:rPr>
                <w:b w:val="1"/>
                <w:bCs w:val="1"/>
                <w:sz w:val="20"/>
                <w:szCs w:val="20"/>
              </w:rPr>
            </w:pPr>
            <w:r w:rsidDel="00000000" w:rsidR="00000000" w:rsidRPr="00000000">
              <w:rPr>
                <w:rtl w:val="0"/>
              </w:rPr>
            </w:r>
          </w:p>
          <w:p w:rsidR="00000000" w:rsidDel="00000000" w:rsidP="00000000" w:rsidRDefault="00000000" w:rsidRPr="00000000" w14:paraId="00000088">
            <w:pPr>
              <w:jc w:val="center"/>
              <w:rPr>
                <w:b w:val="1"/>
                <w:bCs w:val="1"/>
                <w:sz w:val="20"/>
                <w:szCs w:val="20"/>
              </w:rPr>
            </w:pPr>
            <w:r w:rsidDel="00000000" w:rsidR="00000000" w:rsidRPr="00000000">
              <w:rPr>
                <w:b w:val="1"/>
                <w:bCs w:val="1"/>
                <w:sz w:val="20"/>
                <w:szCs w:val="20"/>
                <w:rtl w:val="0"/>
              </w:rPr>
              <w:t xml:space="preserve">RZV</w:t>
            </w:r>
          </w:p>
          <w:p w:rsidR="00000000" w:rsidDel="00000000" w:rsidP="00000000" w:rsidRDefault="00000000" w:rsidRPr="00000000" w14:paraId="00000089">
            <w:pPr>
              <w:jc w:val="center"/>
              <w:rPr>
                <w:b w:val="1"/>
                <w:bCs w:val="1"/>
                <w:sz w:val="20"/>
                <w:szCs w:val="20"/>
              </w:rPr>
            </w:pPr>
            <w:r w:rsidDel="00000000" w:rsidR="00000000" w:rsidRPr="00000000">
              <w:rPr>
                <w:rtl w:val="0"/>
              </w:rPr>
            </w:r>
          </w:p>
          <w:p w:rsidR="00000000" w:rsidDel="00000000" w:rsidP="00000000" w:rsidRDefault="00000000" w:rsidRPr="00000000" w14:paraId="0000008A">
            <w:pPr>
              <w:jc w:val="center"/>
              <w:rPr>
                <w:b w:val="1"/>
                <w:bCs w:val="1"/>
                <w:sz w:val="20"/>
                <w:szCs w:val="20"/>
              </w:rPr>
            </w:pPr>
            <w:r w:rsidDel="00000000" w:rsidR="00000000" w:rsidRPr="00000000">
              <w:rPr>
                <w:b w:val="1"/>
                <w:bCs w:val="1"/>
                <w:sz w:val="20"/>
                <w:szCs w:val="20"/>
                <w:rtl w:val="0"/>
              </w:rPr>
              <w:t xml:space="preserve">V.T.</w:t>
            </w:r>
          </w:p>
        </w:tc>
        <w:tc>
          <w:tcPr>
            <w:vMerge w:val="continue"/>
            <w:shd w:fill="f1f1f1" w:val="cle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Borders>
              <w:right w:color="ffffff" w:space="0" w:sz="4" w:val="dashed"/>
            </w:tcBorders>
            <w:shd w:fill="f1f1f1" w:val="clea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Borders>
              <w:left w:color="ffffff" w:space="0" w:sz="4" w:val="dashed"/>
            </w:tcBorders>
            <w:shd w:fill="d9d9d9" w:val="clea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r>
      <w:tr>
        <w:trPr>
          <w:cantSplit w:val="0"/>
          <w:trHeight w:val="1806" w:hRule="atLeast"/>
          <w:tblHeader w:val="0"/>
        </w:trPr>
        <w:tc>
          <w:tcPr>
            <w:tcBorders>
              <w:left w:color="000000" w:space="0" w:sz="0" w:val="nil"/>
              <w:right w:color="000000" w:space="0" w:sz="0" w:val="nil"/>
            </w:tcBorders>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Helvetica Neue" w:cs="Helvetica Neue" w:eastAsia="Helvetica Neue" w:hAnsi="Helvetica Neue"/>
                <w:b w:val="1"/>
                <w:bCs w:val="1"/>
                <w:i w:val="0"/>
                <w:iCs w:val="0"/>
                <w:smallCaps w:val="0"/>
                <w:strike w:val="0"/>
                <w:color w:val="000000"/>
                <w:sz w:val="32"/>
                <w:szCs w:val="3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32"/>
                <w:szCs w:val="32"/>
                <w:u w:val="none"/>
                <w:shd w:fill="auto" w:val="clear"/>
                <w:vertAlign w:val="baseline"/>
                <w:rtl w:val="0"/>
              </w:rPr>
              <w:t xml:space="preserve"> Individuele zitting</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12" w:right="0" w:firstLine="0"/>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60 minuten</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2"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Nomenclatuurnummer : 712611, 714615, 711616, 733611</w:t>
            </w:r>
          </w:p>
        </w:tc>
        <w:tc>
          <w:tcPr>
            <w:tcBorders>
              <w:left w:color="000000" w:space="0" w:sz="0" w:val="nil"/>
              <w:right w:color="000000" w:space="0" w:sz="0" w:val="nil"/>
            </w:tcBorders>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center"/>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RZV</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center"/>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V.T.</w:t>
            </w:r>
          </w:p>
        </w:tc>
        <w:tc>
          <w:tcPr>
            <w:tcBorders>
              <w:left w:color="000000" w:space="0" w:sz="0" w:val="nil"/>
              <w:right w:color="000000" w:space="0" w:sz="0" w:val="nil"/>
            </w:tcBorders>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ab/>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0"/>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1699033701"/>
                <w:tag w:val="goog_rdk_5"/>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€ 77,05</w:t>
                </w:r>
              </w:sdtContent>
            </w:sdt>
          </w:p>
          <w:p w:rsidR="00000000" w:rsidDel="00000000" w:rsidP="00000000" w:rsidRDefault="00000000" w:rsidRPr="00000000" w14:paraId="00000097">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8">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9">
            <w:pPr>
              <w:jc w:val="center"/>
              <w:rPr>
                <w:sz w:val="20"/>
                <w:szCs w:val="20"/>
              </w:rPr>
            </w:pPr>
            <w:r w:rsidDel="00000000" w:rsidR="00000000" w:rsidRPr="00000000">
              <w:rPr>
                <w:sz w:val="20"/>
                <w:szCs w:val="20"/>
                <w:rtl w:val="0"/>
              </w:rPr>
              <w:t xml:space="preserve">€ 77,05</w:t>
            </w:r>
          </w:p>
        </w:tc>
        <w:tc>
          <w:tcPr>
            <w:tcBorders>
              <w:left w:color="000000" w:space="0" w:sz="0" w:val="nil"/>
              <w:right w:color="ffffff" w:space="0" w:sz="4" w:val="dashed"/>
            </w:tcBorders>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1377334059"/>
                <w:tag w:val="goog_rdk_6"/>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€ 66,05</w:t>
                </w:r>
              </w:sdtContent>
            </w:sdt>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577651139"/>
                <w:tag w:val="goog_rdk_7"/>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€ 72,55</w:t>
                </w:r>
              </w:sdtContent>
            </w:sdt>
          </w:p>
        </w:tc>
        <w:tc>
          <w:tcPr>
            <w:tcBorders>
              <w:left w:color="ffffff" w:space="0" w:sz="4" w:val="dashed"/>
            </w:tcBorders>
            <w:shd w:fill="d9d9d9"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244658239"/>
                <w:tag w:val="goog_rdk_8"/>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€ 11,00</w:t>
                </w:r>
              </w:sdtContent>
            </w:sdt>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1509251069"/>
                <w:tag w:val="goog_rdk_9"/>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€ 4,50</w:t>
                </w:r>
              </w:sdtContent>
            </w:sdt>
          </w:p>
        </w:tc>
      </w:tr>
      <w:tr>
        <w:trPr>
          <w:cantSplit w:val="0"/>
          <w:trHeight w:val="547" w:hRule="atLeast"/>
          <w:tblHeader w:val="0"/>
        </w:trPr>
        <w:tc>
          <w:tcPr>
            <w:tcBorders>
              <w:bottom w:color="000000" w:space="0" w:sz="0" w:val="nil"/>
            </w:tcBorders>
            <w:shd w:fill="f1f1f1" w:val="clea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7" w:right="0" w:firstLine="0"/>
              <w:jc w:val="left"/>
              <w:rPr>
                <w:rFonts w:ascii="Helvetica Neue" w:cs="Helvetica Neue" w:eastAsia="Helvetica Neue" w:hAnsi="Helvetica Neue"/>
                <w:b w:val="1"/>
                <w:bCs w:val="1"/>
                <w:i w:val="0"/>
                <w:iCs w:val="0"/>
                <w:smallCaps w:val="0"/>
                <w:strike w:val="0"/>
                <w:color w:val="000000"/>
                <w:sz w:val="32"/>
                <w:szCs w:val="3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32"/>
                <w:szCs w:val="32"/>
                <w:u w:val="none"/>
                <w:shd w:fill="auto" w:val="clear"/>
                <w:vertAlign w:val="baseline"/>
                <w:rtl w:val="0"/>
              </w:rPr>
              <w:t xml:space="preserve">Individuele ouderbegeleiding</w:t>
            </w:r>
          </w:p>
        </w:tc>
        <w:tc>
          <w:tcPr>
            <w:tcBorders>
              <w:bottom w:color="000000" w:space="0" w:sz="0" w:val="nil"/>
            </w:tcBorders>
            <w:shd w:fill="f1f1f1" w:val="cle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7" w:right="0" w:firstLine="0"/>
              <w:jc w:val="center"/>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RZV</w:t>
            </w:r>
          </w:p>
        </w:tc>
        <w:tc>
          <w:tcPr>
            <w:vMerge w:val="restart"/>
            <w:shd w:fill="f1f1f1" w:val="clea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0"/>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1257311174"/>
                <w:tag w:val="goog_rdk_10"/>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€ 77,05</w:t>
                </w:r>
              </w:sdtContent>
            </w:sdt>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€ 77,05</w:t>
            </w:r>
            <w:r w:rsidDel="00000000" w:rsidR="00000000" w:rsidRPr="00000000">
              <w:rPr>
                <w:rtl w:val="0"/>
              </w:rPr>
            </w:r>
          </w:p>
        </w:tc>
        <w:tc>
          <w:tcPr>
            <w:vMerge w:val="restart"/>
            <w:tcBorders>
              <w:right w:color="ffffff" w:space="0" w:sz="4" w:val="dashed"/>
            </w:tcBorders>
            <w:shd w:fill="f1f1f1" w:val="clea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483317371"/>
                <w:tag w:val="goog_rdk_11"/>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€ 66,05</w:t>
                </w:r>
              </w:sdtContent>
            </w:sdt>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222273506"/>
                <w:tag w:val="goog_rdk_12"/>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€ 72,55</w:t>
                </w:r>
              </w:sdtContent>
            </w:sdt>
          </w:p>
        </w:tc>
        <w:tc>
          <w:tcPr>
            <w:vMerge w:val="restart"/>
            <w:tcBorders>
              <w:left w:color="ffffff" w:space="0" w:sz="4" w:val="dashed"/>
            </w:tcBorders>
            <w:shd w:fill="d9d9d9" w:val="cle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769678821"/>
                <w:tag w:val="goog_rdk_13"/>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€ 11,00</w:t>
                </w:r>
              </w:sdtContent>
            </w:sdt>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1903533880"/>
                <w:tag w:val="goog_rdk_14"/>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€ 4,50</w:t>
                </w:r>
              </w:sdtContent>
            </w:sdt>
          </w:p>
        </w:tc>
      </w:tr>
      <w:tr>
        <w:trPr>
          <w:cantSplit w:val="0"/>
          <w:trHeight w:val="491" w:hRule="atLeast"/>
          <w:tblHeader w:val="0"/>
        </w:trPr>
        <w:tc>
          <w:tcPr>
            <w:tcBorders>
              <w:top w:color="000000" w:space="0" w:sz="0" w:val="nil"/>
              <w:bottom w:color="000000" w:space="0" w:sz="0" w:val="nil"/>
            </w:tcBorders>
            <w:shd w:fill="f1f1f1" w:val="clea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7" w:right="0" w:firstLine="0"/>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60 minuten</w:t>
            </w:r>
          </w:p>
        </w:tc>
        <w:tc>
          <w:tcPr>
            <w:tcBorders>
              <w:top w:color="000000" w:space="0" w:sz="0" w:val="nil"/>
              <w:bottom w:color="000000" w:space="0" w:sz="0" w:val="nil"/>
            </w:tcBorders>
            <w:shd w:fill="f1f1f1" w:val="clea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107" w:right="0" w:firstLine="0"/>
              <w:jc w:val="center"/>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V.T.</w:t>
            </w:r>
          </w:p>
        </w:tc>
        <w:tc>
          <w:tcPr>
            <w:vMerge w:val="continue"/>
            <w:shd w:fill="f1f1f1" w:val="cle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right w:color="ffffff" w:space="0" w:sz="4" w:val="dashed"/>
            </w:tcBorders>
            <w:shd w:fill="f1f1f1" w:val="clea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left w:color="ffffff" w:space="0" w:sz="4" w:val="dashed"/>
            </w:tcBorders>
            <w:shd w:fill="d9d9d9"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0" w:hRule="atLeast"/>
          <w:tblHeader w:val="0"/>
        </w:trPr>
        <w:tc>
          <w:tcPr>
            <w:tcBorders>
              <w:top w:color="000000" w:space="0" w:sz="0" w:val="nil"/>
              <w:bottom w:color="000000" w:space="0" w:sz="0" w:val="nil"/>
            </w:tcBorders>
            <w:shd w:fill="f1f1f1" w:val="clea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 w:lineRule="auto"/>
              <w:ind w:left="107"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Nomenclatuurnummer : 711012, 711115, 711211, 712014,</w:t>
            </w:r>
          </w:p>
        </w:tc>
        <w:tc>
          <w:tcPr>
            <w:tcBorders>
              <w:top w:color="000000" w:space="0" w:sz="0" w:val="nil"/>
              <w:bottom w:color="000000" w:space="0" w:sz="0" w:val="nil"/>
            </w:tcBorders>
            <w:shd w:fill="f1f1f1"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14"/>
                <w:szCs w:val="14"/>
                <w:u w:val="none"/>
                <w:shd w:fill="auto" w:val="clear"/>
                <w:vertAlign w:val="baseline"/>
              </w:rPr>
            </w:pPr>
            <w:r w:rsidDel="00000000" w:rsidR="00000000" w:rsidRPr="00000000">
              <w:rPr>
                <w:rtl w:val="0"/>
              </w:rPr>
            </w:r>
          </w:p>
        </w:tc>
        <w:tc>
          <w:tcPr>
            <w:vMerge w:val="continue"/>
            <w:shd w:fill="f1f1f1"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bCs w:val="0"/>
                <w:i w:val="0"/>
                <w:iCs w:val="0"/>
                <w:smallCaps w:val="0"/>
                <w:strike w:val="0"/>
                <w:color w:val="000000"/>
                <w:sz w:val="14"/>
                <w:szCs w:val="14"/>
                <w:u w:val="none"/>
                <w:shd w:fill="auto" w:val="clear"/>
                <w:vertAlign w:val="baseline"/>
              </w:rPr>
            </w:pPr>
            <w:r w:rsidDel="00000000" w:rsidR="00000000" w:rsidRPr="00000000">
              <w:rPr>
                <w:rtl w:val="0"/>
              </w:rPr>
            </w:r>
          </w:p>
        </w:tc>
        <w:tc>
          <w:tcPr>
            <w:vMerge w:val="continue"/>
            <w:tcBorders>
              <w:right w:color="ffffff" w:space="0" w:sz="4" w:val="dashed"/>
            </w:tcBorders>
            <w:shd w:fill="f1f1f1" w:val="cle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bCs w:val="0"/>
                <w:i w:val="0"/>
                <w:iCs w:val="0"/>
                <w:smallCaps w:val="0"/>
                <w:strike w:val="0"/>
                <w:color w:val="000000"/>
                <w:sz w:val="14"/>
                <w:szCs w:val="14"/>
                <w:u w:val="none"/>
                <w:shd w:fill="auto" w:val="clear"/>
                <w:vertAlign w:val="baseline"/>
              </w:rPr>
            </w:pPr>
            <w:r w:rsidDel="00000000" w:rsidR="00000000" w:rsidRPr="00000000">
              <w:rPr>
                <w:rtl w:val="0"/>
              </w:rPr>
            </w:r>
          </w:p>
        </w:tc>
        <w:tc>
          <w:tcPr>
            <w:vMerge w:val="continue"/>
            <w:tcBorders>
              <w:left w:color="ffffff" w:space="0" w:sz="4" w:val="dashed"/>
            </w:tcBorders>
            <w:shd w:fill="d9d9d9" w:val="clea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397" w:hRule="atLeast"/>
          <w:tblHeader w:val="0"/>
        </w:trPr>
        <w:tc>
          <w:tcPr>
            <w:tcBorders>
              <w:top w:color="000000" w:space="0" w:sz="0" w:val="nil"/>
            </w:tcBorders>
            <w:shd w:fill="f1f1f1"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712110, 712213</w:t>
            </w:r>
          </w:p>
        </w:tc>
        <w:tc>
          <w:tcPr>
            <w:tcBorders>
              <w:top w:color="000000" w:space="0" w:sz="0" w:val="nil"/>
            </w:tcBorders>
            <w:shd w:fill="f1f1f1"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1f1f1" w:val="clea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right w:color="ffffff" w:space="0" w:sz="4" w:val="dashed"/>
            </w:tcBorders>
            <w:shd w:fill="f1f1f1" w:val="cle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left w:color="ffffff" w:space="0" w:sz="4" w:val="dashed"/>
            </w:tcBorders>
            <w:shd w:fill="d9d9d9"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87" w:hRule="atLeast"/>
          <w:tblHeader w:val="0"/>
        </w:trPr>
        <w:tc>
          <w:tcPr>
            <w:tcBorders>
              <w:left w:color="000000" w:space="0" w:sz="0" w:val="nil"/>
              <w:right w:color="000000" w:space="0" w:sz="0" w:val="nil"/>
            </w:tcBorders>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2" w:right="0" w:firstLine="0"/>
              <w:jc w:val="left"/>
              <w:rPr>
                <w:rFonts w:ascii="Helvetica Neue" w:cs="Helvetica Neue" w:eastAsia="Helvetica Neue" w:hAnsi="Helvetica Neue"/>
                <w:b w:val="1"/>
                <w:bCs w:val="1"/>
                <w:i w:val="0"/>
                <w:iCs w:val="0"/>
                <w:smallCaps w:val="0"/>
                <w:strike w:val="0"/>
                <w:color w:val="000000"/>
                <w:sz w:val="32"/>
                <w:szCs w:val="3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32"/>
                <w:szCs w:val="32"/>
                <w:u w:val="none"/>
                <w:shd w:fill="auto" w:val="clear"/>
                <w:vertAlign w:val="baseline"/>
                <w:rtl w:val="0"/>
              </w:rPr>
              <w:t xml:space="preserve">Collectieve ouderbegeleiding</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12" w:right="0" w:firstLine="0"/>
              <w:jc w:val="left"/>
              <w:rPr>
                <w:rFonts w:ascii="Helvetica Neue" w:cs="Helvetica Neue" w:eastAsia="Helvetica Neue" w:hAnsi="Helvetica Neue"/>
                <w:b w:val="1"/>
                <w:bCs w:val="1"/>
                <w:i w:val="0"/>
                <w:iCs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8"/>
                <w:szCs w:val="28"/>
                <w:u w:val="none"/>
                <w:shd w:fill="auto" w:val="clear"/>
                <w:vertAlign w:val="baseline"/>
                <w:rtl w:val="0"/>
              </w:rPr>
              <w:t xml:space="preserve">90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minuten</w:t>
            </w: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2"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Nomenclatuurnummer : 713016, 713112, 713215, 714011,</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714114, 714210</w:t>
            </w:r>
          </w:p>
        </w:tc>
        <w:tc>
          <w:tcPr>
            <w:tcBorders>
              <w:left w:color="000000" w:space="0" w:sz="0" w:val="nil"/>
              <w:right w:color="000000" w:space="0" w:sz="0" w:val="nil"/>
            </w:tcBorders>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2" w:right="0" w:firstLine="0"/>
              <w:jc w:val="center"/>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RZV</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center"/>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V.T.</w:t>
            </w:r>
          </w:p>
        </w:tc>
        <w:tc>
          <w:tcPr>
            <w:tcBorders>
              <w:left w:color="000000" w:space="0" w:sz="0" w:val="nil"/>
              <w:right w:color="000000" w:space="0" w:sz="0" w:val="nil"/>
            </w:tcBorders>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1720053116"/>
                <w:tag w:val="goog_rdk_15"/>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€ 32,89</w:t>
                </w:r>
              </w:sdtContent>
            </w:sdt>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1091489708"/>
                <w:tag w:val="goog_rdk_16"/>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€ 32,89</w:t>
                </w:r>
              </w:sdtContent>
            </w:sdt>
          </w:p>
        </w:tc>
        <w:tc>
          <w:tcPr>
            <w:tcBorders>
              <w:left w:color="000000" w:space="0" w:sz="0" w:val="nil"/>
              <w:right w:color="ffffff" w:space="0" w:sz="4" w:val="dashed"/>
            </w:tcBorders>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322540504"/>
                <w:tag w:val="goog_rdk_17"/>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€ 27,39</w:t>
                </w:r>
              </w:sdtContent>
            </w:sdt>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1232925234"/>
                <w:tag w:val="goog_rdk_18"/>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€ 30,89</w:t>
                </w:r>
              </w:sdtContent>
            </w:sdt>
          </w:p>
        </w:tc>
        <w:tc>
          <w:tcPr>
            <w:tcBorders>
              <w:left w:color="ffffff" w:space="0" w:sz="4" w:val="dashed"/>
            </w:tcBorders>
            <w:shd w:fill="d9d9d9" w:val="clea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2060863617"/>
                <w:tag w:val="goog_rdk_19"/>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€ 5,50</w:t>
                </w:r>
              </w:sdtContent>
            </w:sdt>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sdt>
              <w:sdtPr>
                <w:id w:val="-670574585"/>
                <w:tag w:val="goog_rdk_20"/>
              </w:sdtPr>
              <w:sdtContent>
                <w:r w:rsidDel="00000000" w:rsidR="00000000" w:rsidRPr="00000000">
                  <w:rPr>
                    <w:rFonts w:ascii="PT Sans" w:cs="PT Sans" w:eastAsia="PT Sans" w:hAnsi="PT Sans"/>
                    <w:b w:val="0"/>
                    <w:bCs w:val="0"/>
                    <w:i w:val="0"/>
                    <w:iCs w:val="0"/>
                    <w:smallCaps w:val="0"/>
                    <w:strike w:val="0"/>
                    <w:color w:val="000000"/>
                    <w:sz w:val="20"/>
                    <w:szCs w:val="20"/>
                    <w:u w:val="none"/>
                    <w:shd w:fill="auto" w:val="clear"/>
                    <w:vertAlign w:val="baseline"/>
                    <w:rtl w:val="0"/>
                  </w:rPr>
                  <w:t xml:space="preserve">€ 2,00</w:t>
                </w:r>
              </w:sdtContent>
            </w:sdt>
          </w:p>
        </w:tc>
      </w:tr>
      <w:tr>
        <w:trPr>
          <w:cantSplit w:val="0"/>
          <w:trHeight w:val="1206" w:hRule="atLeast"/>
          <w:tblHeader w:val="0"/>
        </w:trPr>
        <w:tc>
          <w:tcPr>
            <w:gridSpan w:val="5"/>
            <w:tcBorders>
              <w:left w:color="000000" w:space="0" w:sz="0" w:val="nil"/>
              <w:bottom w:color="000000" w:space="0" w:sz="0" w:val="nil"/>
            </w:tcBorders>
            <w:shd w:fill="d9d9d9" w:val="clea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Helvetica Neue" w:cs="Helvetica Neue" w:eastAsia="Helvetica Neue" w:hAnsi="Helvetica Neue"/>
                <w:b w:val="0"/>
                <w:bCs w:val="0"/>
                <w:i w:val="1"/>
                <w:iCs w:val="1"/>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0"/>
                <w:szCs w:val="20"/>
                <w:u w:val="none"/>
                <w:shd w:fill="auto" w:val="clear"/>
                <w:vertAlign w:val="baseline"/>
                <w:rtl w:val="0"/>
              </w:rPr>
              <w:t xml:space="preserve">* Het aanvangsbilan wordt enkel terugbetaald indien er een behandeling ten laste van de verplichte ziekteverzekering op volgt.</w:t>
            </w:r>
          </w:p>
        </w:tc>
      </w:tr>
    </w:tbl>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-57784</wp:posOffset>
                </wp:positionH>
                <wp:positionV relativeFrom="paragraph">
                  <wp:posOffset>142240</wp:posOffset>
                </wp:positionV>
                <wp:extent cx="10358120" cy="3467735"/>
                <wp:effectExtent b="0" l="0" r="0" t="0"/>
                <wp:wrapNone/>
                <wp:docPr id="527" name=""/>
                <a:graphic>
                  <a:graphicData uri="http://schemas.microsoft.com/office/word/2010/wordprocessingGroup">
                    <wpg:wgp>
                      <wpg:cNvGrpSpPr/>
                      <wpg:grpSpPr>
                        <a:xfrm>
                          <a:off x="154225" y="2033425"/>
                          <a:ext cx="10358120" cy="3467735"/>
                          <a:chOff x="154225" y="2033425"/>
                          <a:chExt cx="10370850" cy="3480450"/>
                        </a:xfrm>
                      </wpg:grpSpPr>
                      <wpg:grpSp>
                        <wpg:cNvGrpSpPr/>
                        <wpg:grpSpPr>
                          <a:xfrm>
                            <a:off x="166940" y="2046133"/>
                            <a:ext cx="10358120" cy="3467735"/>
                            <a:chOff x="208" y="-11"/>
                            <a:chExt cx="16312" cy="5461"/>
                          </a:xfrm>
                        </wpg:grpSpPr>
                        <wps:wsp>
                          <wps:cNvSpPr/>
                          <wps:cNvPr id="3" name="Shape 3"/>
                          <wps:spPr>
                            <a:xfrm>
                              <a:off x="208" y="-11"/>
                              <a:ext cx="16300" cy="5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08" y="43"/>
                              <a:ext cx="9979" cy="5300"/>
                            </a:xfrm>
                            <a:custGeom>
                              <a:rect b="b" l="l" r="r" t="t"/>
                              <a:pathLst>
                                <a:path extrusionOk="0" h="5300" w="9979">
                                  <a:moveTo>
                                    <a:pt x="9979" y="980"/>
                                  </a:moveTo>
                                  <a:lnTo>
                                    <a:pt x="9976" y="906"/>
                                  </a:lnTo>
                                  <a:lnTo>
                                    <a:pt x="9966" y="833"/>
                                  </a:lnTo>
                                  <a:lnTo>
                                    <a:pt x="9951" y="762"/>
                                  </a:lnTo>
                                  <a:lnTo>
                                    <a:pt x="9930" y="694"/>
                                  </a:lnTo>
                                  <a:lnTo>
                                    <a:pt x="9904" y="628"/>
                                  </a:lnTo>
                                  <a:lnTo>
                                    <a:pt x="9873" y="564"/>
                                  </a:lnTo>
                                  <a:lnTo>
                                    <a:pt x="9836" y="504"/>
                                  </a:lnTo>
                                  <a:lnTo>
                                    <a:pt x="9795" y="448"/>
                                  </a:lnTo>
                                  <a:lnTo>
                                    <a:pt x="9750" y="394"/>
                                  </a:lnTo>
                                  <a:lnTo>
                                    <a:pt x="9701" y="345"/>
                                  </a:lnTo>
                                  <a:lnTo>
                                    <a:pt x="9648" y="300"/>
                                  </a:lnTo>
                                  <a:lnTo>
                                    <a:pt x="9591" y="259"/>
                                  </a:lnTo>
                                  <a:lnTo>
                                    <a:pt x="9531" y="223"/>
                                  </a:lnTo>
                                  <a:lnTo>
                                    <a:pt x="9468" y="191"/>
                                  </a:lnTo>
                                  <a:lnTo>
                                    <a:pt x="9402" y="165"/>
                                  </a:lnTo>
                                  <a:lnTo>
                                    <a:pt x="9333" y="144"/>
                                  </a:lnTo>
                                  <a:lnTo>
                                    <a:pt x="9262" y="129"/>
                                  </a:lnTo>
                                  <a:lnTo>
                                    <a:pt x="9190" y="119"/>
                                  </a:lnTo>
                                  <a:lnTo>
                                    <a:pt x="9115" y="116"/>
                                  </a:lnTo>
                                  <a:lnTo>
                                    <a:pt x="1358" y="116"/>
                                  </a:lnTo>
                                  <a:lnTo>
                                    <a:pt x="1283" y="119"/>
                                  </a:lnTo>
                                  <a:lnTo>
                                    <a:pt x="1211" y="129"/>
                                  </a:lnTo>
                                  <a:lnTo>
                                    <a:pt x="1140" y="144"/>
                                  </a:lnTo>
                                  <a:lnTo>
                                    <a:pt x="1071" y="165"/>
                                  </a:lnTo>
                                  <a:lnTo>
                                    <a:pt x="1005" y="191"/>
                                  </a:lnTo>
                                  <a:lnTo>
                                    <a:pt x="961" y="213"/>
                                  </a:lnTo>
                                  <a:lnTo>
                                    <a:pt x="926" y="170"/>
                                  </a:lnTo>
                                  <a:lnTo>
                                    <a:pt x="874" y="122"/>
                                  </a:lnTo>
                                  <a:lnTo>
                                    <a:pt x="815" y="80"/>
                                  </a:lnTo>
                                  <a:lnTo>
                                    <a:pt x="751" y="46"/>
                                  </a:lnTo>
                                  <a:lnTo>
                                    <a:pt x="680" y="21"/>
                                  </a:lnTo>
                                  <a:lnTo>
                                    <a:pt x="606" y="6"/>
                                  </a:lnTo>
                                  <a:lnTo>
                                    <a:pt x="528" y="0"/>
                                  </a:lnTo>
                                  <a:lnTo>
                                    <a:pt x="450" y="6"/>
                                  </a:lnTo>
                                  <a:lnTo>
                                    <a:pt x="376" y="21"/>
                                  </a:lnTo>
                                  <a:lnTo>
                                    <a:pt x="305" y="46"/>
                                  </a:lnTo>
                                  <a:lnTo>
                                    <a:pt x="241" y="80"/>
                                  </a:lnTo>
                                  <a:lnTo>
                                    <a:pt x="182" y="122"/>
                                  </a:lnTo>
                                  <a:lnTo>
                                    <a:pt x="130" y="170"/>
                                  </a:lnTo>
                                  <a:lnTo>
                                    <a:pt x="85" y="226"/>
                                  </a:lnTo>
                                  <a:lnTo>
                                    <a:pt x="49" y="286"/>
                                  </a:lnTo>
                                  <a:lnTo>
                                    <a:pt x="22" y="352"/>
                                  </a:lnTo>
                                  <a:lnTo>
                                    <a:pt x="6" y="422"/>
                                  </a:lnTo>
                                  <a:lnTo>
                                    <a:pt x="0" y="495"/>
                                  </a:lnTo>
                                  <a:lnTo>
                                    <a:pt x="6" y="568"/>
                                  </a:lnTo>
                                  <a:lnTo>
                                    <a:pt x="22" y="638"/>
                                  </a:lnTo>
                                  <a:lnTo>
                                    <a:pt x="49" y="704"/>
                                  </a:lnTo>
                                  <a:lnTo>
                                    <a:pt x="85" y="765"/>
                                  </a:lnTo>
                                  <a:lnTo>
                                    <a:pt x="130" y="820"/>
                                  </a:lnTo>
                                  <a:lnTo>
                                    <a:pt x="182" y="869"/>
                                  </a:lnTo>
                                  <a:lnTo>
                                    <a:pt x="241" y="910"/>
                                  </a:lnTo>
                                  <a:lnTo>
                                    <a:pt x="305" y="944"/>
                                  </a:lnTo>
                                  <a:lnTo>
                                    <a:pt x="376" y="969"/>
                                  </a:lnTo>
                                  <a:lnTo>
                                    <a:pt x="450" y="985"/>
                                  </a:lnTo>
                                  <a:lnTo>
                                    <a:pt x="494" y="988"/>
                                  </a:lnTo>
                                  <a:lnTo>
                                    <a:pt x="494" y="4436"/>
                                  </a:lnTo>
                                  <a:lnTo>
                                    <a:pt x="497" y="4511"/>
                                  </a:lnTo>
                                  <a:lnTo>
                                    <a:pt x="507" y="4584"/>
                                  </a:lnTo>
                                  <a:lnTo>
                                    <a:pt x="522" y="4654"/>
                                  </a:lnTo>
                                  <a:lnTo>
                                    <a:pt x="543" y="4723"/>
                                  </a:lnTo>
                                  <a:lnTo>
                                    <a:pt x="569" y="4789"/>
                                  </a:lnTo>
                                  <a:lnTo>
                                    <a:pt x="600" y="4852"/>
                                  </a:lnTo>
                                  <a:lnTo>
                                    <a:pt x="637" y="4912"/>
                                  </a:lnTo>
                                  <a:lnTo>
                                    <a:pt x="678" y="4969"/>
                                  </a:lnTo>
                                  <a:lnTo>
                                    <a:pt x="723" y="5022"/>
                                  </a:lnTo>
                                  <a:lnTo>
                                    <a:pt x="772" y="5071"/>
                                  </a:lnTo>
                                  <a:lnTo>
                                    <a:pt x="825" y="5117"/>
                                  </a:lnTo>
                                  <a:lnTo>
                                    <a:pt x="882" y="5157"/>
                                  </a:lnTo>
                                  <a:lnTo>
                                    <a:pt x="942" y="5194"/>
                                  </a:lnTo>
                                  <a:lnTo>
                                    <a:pt x="1005" y="5225"/>
                                  </a:lnTo>
                                  <a:lnTo>
                                    <a:pt x="1071" y="5251"/>
                                  </a:lnTo>
                                  <a:lnTo>
                                    <a:pt x="1140" y="5272"/>
                                  </a:lnTo>
                                  <a:lnTo>
                                    <a:pt x="1211" y="5288"/>
                                  </a:lnTo>
                                  <a:lnTo>
                                    <a:pt x="1283" y="5297"/>
                                  </a:lnTo>
                                  <a:lnTo>
                                    <a:pt x="1358" y="5300"/>
                                  </a:lnTo>
                                  <a:lnTo>
                                    <a:pt x="9115" y="5300"/>
                                  </a:lnTo>
                                  <a:lnTo>
                                    <a:pt x="9190" y="5297"/>
                                  </a:lnTo>
                                  <a:lnTo>
                                    <a:pt x="9262" y="5288"/>
                                  </a:lnTo>
                                  <a:lnTo>
                                    <a:pt x="9333" y="5272"/>
                                  </a:lnTo>
                                  <a:lnTo>
                                    <a:pt x="9402" y="5251"/>
                                  </a:lnTo>
                                  <a:lnTo>
                                    <a:pt x="9468" y="5225"/>
                                  </a:lnTo>
                                  <a:lnTo>
                                    <a:pt x="9531" y="5194"/>
                                  </a:lnTo>
                                  <a:lnTo>
                                    <a:pt x="9591" y="5157"/>
                                  </a:lnTo>
                                  <a:lnTo>
                                    <a:pt x="9648" y="5117"/>
                                  </a:lnTo>
                                  <a:lnTo>
                                    <a:pt x="9701" y="5071"/>
                                  </a:lnTo>
                                  <a:lnTo>
                                    <a:pt x="9750" y="5022"/>
                                  </a:lnTo>
                                  <a:lnTo>
                                    <a:pt x="9795" y="4969"/>
                                  </a:lnTo>
                                  <a:lnTo>
                                    <a:pt x="9836" y="4912"/>
                                  </a:lnTo>
                                  <a:lnTo>
                                    <a:pt x="9873" y="4852"/>
                                  </a:lnTo>
                                  <a:lnTo>
                                    <a:pt x="9904" y="4789"/>
                                  </a:lnTo>
                                  <a:lnTo>
                                    <a:pt x="9930" y="4723"/>
                                  </a:lnTo>
                                  <a:lnTo>
                                    <a:pt x="9951" y="4654"/>
                                  </a:lnTo>
                                  <a:lnTo>
                                    <a:pt x="9966" y="4584"/>
                                  </a:lnTo>
                                  <a:lnTo>
                                    <a:pt x="9976" y="4511"/>
                                  </a:lnTo>
                                  <a:lnTo>
                                    <a:pt x="9979" y="4436"/>
                                  </a:lnTo>
                                  <a:lnTo>
                                    <a:pt x="9979" y="980"/>
                                  </a:lnTo>
                                  <a:close/>
                                </a:path>
                              </a:pathLst>
                            </a:custGeom>
                            <a:solidFill>
                              <a:srgbClr val="30859C"/>
                            </a:solidFill>
                            <a:ln>
                              <a:noFill/>
                            </a:ln>
                          </wps:spPr>
                          <wps:bodyPr anchorCtr="0" anchor="ctr" bIns="91425" lIns="91425" spcFirstLastPara="1" rIns="91425" wrap="square" tIns="91425">
                            <a:noAutofit/>
                          </wps:bodyPr>
                        </wps:wsp>
                        <wps:wsp>
                          <wps:cNvSpPr/>
                          <wps:cNvPr id="5" name="Shape 5"/>
                          <wps:spPr>
                            <a:xfrm>
                              <a:off x="208" y="43"/>
                              <a:ext cx="1056" cy="990"/>
                            </a:xfrm>
                            <a:custGeom>
                              <a:rect b="b" l="l" r="r" t="t"/>
                              <a:pathLst>
                                <a:path extrusionOk="0" h="990" w="1056">
                                  <a:moveTo>
                                    <a:pt x="0" y="495"/>
                                  </a:moveTo>
                                  <a:lnTo>
                                    <a:pt x="6" y="422"/>
                                  </a:lnTo>
                                  <a:lnTo>
                                    <a:pt x="22" y="352"/>
                                  </a:lnTo>
                                  <a:lnTo>
                                    <a:pt x="49" y="286"/>
                                  </a:lnTo>
                                  <a:lnTo>
                                    <a:pt x="85" y="226"/>
                                  </a:lnTo>
                                  <a:lnTo>
                                    <a:pt x="130" y="170"/>
                                  </a:lnTo>
                                  <a:lnTo>
                                    <a:pt x="182" y="122"/>
                                  </a:lnTo>
                                  <a:lnTo>
                                    <a:pt x="241" y="80"/>
                                  </a:lnTo>
                                  <a:lnTo>
                                    <a:pt x="305" y="46"/>
                                  </a:lnTo>
                                  <a:lnTo>
                                    <a:pt x="376" y="21"/>
                                  </a:lnTo>
                                  <a:lnTo>
                                    <a:pt x="450" y="6"/>
                                  </a:lnTo>
                                  <a:lnTo>
                                    <a:pt x="528" y="0"/>
                                  </a:lnTo>
                                  <a:lnTo>
                                    <a:pt x="606" y="6"/>
                                  </a:lnTo>
                                  <a:lnTo>
                                    <a:pt x="680" y="21"/>
                                  </a:lnTo>
                                  <a:lnTo>
                                    <a:pt x="751" y="46"/>
                                  </a:lnTo>
                                  <a:lnTo>
                                    <a:pt x="815" y="80"/>
                                  </a:lnTo>
                                  <a:lnTo>
                                    <a:pt x="874" y="122"/>
                                  </a:lnTo>
                                  <a:lnTo>
                                    <a:pt x="926" y="170"/>
                                  </a:lnTo>
                                  <a:lnTo>
                                    <a:pt x="971" y="226"/>
                                  </a:lnTo>
                                  <a:lnTo>
                                    <a:pt x="1007" y="286"/>
                                  </a:lnTo>
                                  <a:lnTo>
                                    <a:pt x="1034" y="352"/>
                                  </a:lnTo>
                                  <a:lnTo>
                                    <a:pt x="1050" y="422"/>
                                  </a:lnTo>
                                  <a:lnTo>
                                    <a:pt x="1056" y="495"/>
                                  </a:lnTo>
                                  <a:lnTo>
                                    <a:pt x="1050" y="568"/>
                                  </a:lnTo>
                                  <a:lnTo>
                                    <a:pt x="1034" y="638"/>
                                  </a:lnTo>
                                  <a:lnTo>
                                    <a:pt x="1007" y="704"/>
                                  </a:lnTo>
                                  <a:lnTo>
                                    <a:pt x="971" y="765"/>
                                  </a:lnTo>
                                  <a:lnTo>
                                    <a:pt x="926" y="820"/>
                                  </a:lnTo>
                                  <a:lnTo>
                                    <a:pt x="874" y="869"/>
                                  </a:lnTo>
                                  <a:lnTo>
                                    <a:pt x="815" y="910"/>
                                  </a:lnTo>
                                  <a:lnTo>
                                    <a:pt x="751" y="944"/>
                                  </a:lnTo>
                                  <a:lnTo>
                                    <a:pt x="680" y="969"/>
                                  </a:lnTo>
                                  <a:lnTo>
                                    <a:pt x="606" y="985"/>
                                  </a:lnTo>
                                  <a:lnTo>
                                    <a:pt x="528" y="990"/>
                                  </a:lnTo>
                                  <a:lnTo>
                                    <a:pt x="450" y="985"/>
                                  </a:lnTo>
                                  <a:lnTo>
                                    <a:pt x="376" y="969"/>
                                  </a:lnTo>
                                  <a:lnTo>
                                    <a:pt x="305" y="944"/>
                                  </a:lnTo>
                                  <a:lnTo>
                                    <a:pt x="241" y="910"/>
                                  </a:lnTo>
                                  <a:lnTo>
                                    <a:pt x="182" y="869"/>
                                  </a:lnTo>
                                  <a:lnTo>
                                    <a:pt x="130" y="820"/>
                                  </a:lnTo>
                                  <a:lnTo>
                                    <a:pt x="85" y="765"/>
                                  </a:lnTo>
                                  <a:lnTo>
                                    <a:pt x="49" y="704"/>
                                  </a:lnTo>
                                  <a:lnTo>
                                    <a:pt x="22" y="638"/>
                                  </a:lnTo>
                                  <a:lnTo>
                                    <a:pt x="6" y="568"/>
                                  </a:lnTo>
                                  <a:lnTo>
                                    <a:pt x="0" y="495"/>
                                  </a:lnTo>
                                  <a:close/>
                                </a:path>
                              </a:pathLst>
                            </a:custGeom>
                            <a:noFill/>
                            <a:ln cap="flat" cmpd="sng" w="25400">
                              <a:solidFill>
                                <a:srgbClr val="30859C"/>
                              </a:solidFill>
                              <a:prstDash val="solid"/>
                              <a:round/>
                              <a:headEnd len="sm" w="sm" type="none"/>
                              <a:tailEnd len="sm" w="sm" type="none"/>
                            </a:ln>
                          </wps:spPr>
                          <wps:bodyPr anchorCtr="0" anchor="ctr" bIns="91425" lIns="91425" spcFirstLastPara="1" rIns="91425" wrap="square" tIns="91425">
                            <a:noAutofit/>
                          </wps:bodyPr>
                        </wps:wsp>
                        <wps:wsp>
                          <wps:cNvSpPr/>
                          <wps:cNvPr id="6" name="Shape 6"/>
                          <wps:spPr>
                            <a:xfrm>
                              <a:off x="10794" y="263"/>
                              <a:ext cx="5726" cy="2453"/>
                            </a:xfrm>
                            <a:custGeom>
                              <a:rect b="b" l="l" r="r" t="t"/>
                              <a:pathLst>
                                <a:path extrusionOk="0" h="2453" w="5726">
                                  <a:moveTo>
                                    <a:pt x="5317" y="0"/>
                                  </a:moveTo>
                                  <a:lnTo>
                                    <a:pt x="409" y="0"/>
                                  </a:lnTo>
                                  <a:lnTo>
                                    <a:pt x="335" y="7"/>
                                  </a:lnTo>
                                  <a:lnTo>
                                    <a:pt x="266" y="26"/>
                                  </a:lnTo>
                                  <a:lnTo>
                                    <a:pt x="202" y="56"/>
                                  </a:lnTo>
                                  <a:lnTo>
                                    <a:pt x="145" y="96"/>
                                  </a:lnTo>
                                  <a:lnTo>
                                    <a:pt x="96" y="146"/>
                                  </a:lnTo>
                                  <a:lnTo>
                                    <a:pt x="56" y="203"/>
                                  </a:lnTo>
                                  <a:lnTo>
                                    <a:pt x="26" y="266"/>
                                  </a:lnTo>
                                  <a:lnTo>
                                    <a:pt x="7" y="335"/>
                                  </a:lnTo>
                                  <a:lnTo>
                                    <a:pt x="0" y="409"/>
                                  </a:lnTo>
                                  <a:lnTo>
                                    <a:pt x="0" y="2044"/>
                                  </a:lnTo>
                                  <a:lnTo>
                                    <a:pt x="7" y="2118"/>
                                  </a:lnTo>
                                  <a:lnTo>
                                    <a:pt x="26" y="2187"/>
                                  </a:lnTo>
                                  <a:lnTo>
                                    <a:pt x="56" y="2251"/>
                                  </a:lnTo>
                                  <a:lnTo>
                                    <a:pt x="96" y="2308"/>
                                  </a:lnTo>
                                  <a:lnTo>
                                    <a:pt x="145" y="2357"/>
                                  </a:lnTo>
                                  <a:lnTo>
                                    <a:pt x="202" y="2397"/>
                                  </a:lnTo>
                                  <a:lnTo>
                                    <a:pt x="266" y="2428"/>
                                  </a:lnTo>
                                  <a:lnTo>
                                    <a:pt x="335" y="2447"/>
                                  </a:lnTo>
                                  <a:lnTo>
                                    <a:pt x="409" y="2453"/>
                                  </a:lnTo>
                                  <a:lnTo>
                                    <a:pt x="5317" y="2453"/>
                                  </a:lnTo>
                                  <a:lnTo>
                                    <a:pt x="5391" y="2447"/>
                                  </a:lnTo>
                                  <a:lnTo>
                                    <a:pt x="5460" y="2428"/>
                                  </a:lnTo>
                                  <a:lnTo>
                                    <a:pt x="5524" y="2397"/>
                                  </a:lnTo>
                                  <a:lnTo>
                                    <a:pt x="5581" y="2357"/>
                                  </a:lnTo>
                                  <a:lnTo>
                                    <a:pt x="5630" y="2308"/>
                                  </a:lnTo>
                                  <a:lnTo>
                                    <a:pt x="5670" y="2251"/>
                                  </a:lnTo>
                                  <a:lnTo>
                                    <a:pt x="5700" y="2187"/>
                                  </a:lnTo>
                                  <a:lnTo>
                                    <a:pt x="5719" y="2118"/>
                                  </a:lnTo>
                                  <a:lnTo>
                                    <a:pt x="5726" y="2044"/>
                                  </a:lnTo>
                                  <a:lnTo>
                                    <a:pt x="5726" y="409"/>
                                  </a:lnTo>
                                  <a:lnTo>
                                    <a:pt x="5719" y="335"/>
                                  </a:lnTo>
                                  <a:lnTo>
                                    <a:pt x="5700" y="266"/>
                                  </a:lnTo>
                                  <a:lnTo>
                                    <a:pt x="5670" y="203"/>
                                  </a:lnTo>
                                  <a:lnTo>
                                    <a:pt x="5630" y="146"/>
                                  </a:lnTo>
                                  <a:lnTo>
                                    <a:pt x="5581" y="96"/>
                                  </a:lnTo>
                                  <a:lnTo>
                                    <a:pt x="5524" y="56"/>
                                  </a:lnTo>
                                  <a:lnTo>
                                    <a:pt x="5460" y="26"/>
                                  </a:lnTo>
                                  <a:lnTo>
                                    <a:pt x="5391" y="7"/>
                                  </a:lnTo>
                                  <a:lnTo>
                                    <a:pt x="5317" y="0"/>
                                  </a:lnTo>
                                  <a:close/>
                                </a:path>
                              </a:pathLst>
                            </a:custGeom>
                            <a:solidFill>
                              <a:srgbClr val="CCCC00"/>
                            </a:solidFill>
                            <a:ln>
                              <a:noFill/>
                            </a:ln>
                          </wps:spPr>
                          <wps:bodyPr anchorCtr="0" anchor="ctr" bIns="91425" lIns="91425" spcFirstLastPara="1" rIns="91425" wrap="square" tIns="91425">
                            <a:noAutofit/>
                          </wps:bodyPr>
                        </wps:wsp>
                        <wps:wsp>
                          <wps:cNvSpPr/>
                          <wps:cNvPr id="7" name="Shape 7"/>
                          <wps:spPr>
                            <a:xfrm>
                              <a:off x="10274" y="-11"/>
                              <a:ext cx="1056" cy="990"/>
                            </a:xfrm>
                            <a:custGeom>
                              <a:rect b="b" l="l" r="r" t="t"/>
                              <a:pathLst>
                                <a:path extrusionOk="0" h="990" w="1056">
                                  <a:moveTo>
                                    <a:pt x="528" y="0"/>
                                  </a:moveTo>
                                  <a:lnTo>
                                    <a:pt x="450" y="6"/>
                                  </a:lnTo>
                                  <a:lnTo>
                                    <a:pt x="376" y="21"/>
                                  </a:lnTo>
                                  <a:lnTo>
                                    <a:pt x="305" y="46"/>
                                  </a:lnTo>
                                  <a:lnTo>
                                    <a:pt x="241" y="80"/>
                                  </a:lnTo>
                                  <a:lnTo>
                                    <a:pt x="182" y="122"/>
                                  </a:lnTo>
                                  <a:lnTo>
                                    <a:pt x="130" y="170"/>
                                  </a:lnTo>
                                  <a:lnTo>
                                    <a:pt x="85" y="226"/>
                                  </a:lnTo>
                                  <a:lnTo>
                                    <a:pt x="49" y="287"/>
                                  </a:lnTo>
                                  <a:lnTo>
                                    <a:pt x="22" y="352"/>
                                  </a:lnTo>
                                  <a:lnTo>
                                    <a:pt x="6" y="422"/>
                                  </a:lnTo>
                                  <a:lnTo>
                                    <a:pt x="0" y="495"/>
                                  </a:lnTo>
                                  <a:lnTo>
                                    <a:pt x="6" y="568"/>
                                  </a:lnTo>
                                  <a:lnTo>
                                    <a:pt x="22" y="638"/>
                                  </a:lnTo>
                                  <a:lnTo>
                                    <a:pt x="49" y="704"/>
                                  </a:lnTo>
                                  <a:lnTo>
                                    <a:pt x="85" y="765"/>
                                  </a:lnTo>
                                  <a:lnTo>
                                    <a:pt x="130" y="820"/>
                                  </a:lnTo>
                                  <a:lnTo>
                                    <a:pt x="182" y="869"/>
                                  </a:lnTo>
                                  <a:lnTo>
                                    <a:pt x="241" y="910"/>
                                  </a:lnTo>
                                  <a:lnTo>
                                    <a:pt x="305" y="944"/>
                                  </a:lnTo>
                                  <a:lnTo>
                                    <a:pt x="376" y="969"/>
                                  </a:lnTo>
                                  <a:lnTo>
                                    <a:pt x="450" y="985"/>
                                  </a:lnTo>
                                  <a:lnTo>
                                    <a:pt x="528" y="990"/>
                                  </a:lnTo>
                                  <a:lnTo>
                                    <a:pt x="606" y="985"/>
                                  </a:lnTo>
                                  <a:lnTo>
                                    <a:pt x="680" y="969"/>
                                  </a:lnTo>
                                  <a:lnTo>
                                    <a:pt x="751" y="944"/>
                                  </a:lnTo>
                                  <a:lnTo>
                                    <a:pt x="815" y="910"/>
                                  </a:lnTo>
                                  <a:lnTo>
                                    <a:pt x="874" y="869"/>
                                  </a:lnTo>
                                  <a:lnTo>
                                    <a:pt x="926" y="820"/>
                                  </a:lnTo>
                                  <a:lnTo>
                                    <a:pt x="971" y="765"/>
                                  </a:lnTo>
                                  <a:lnTo>
                                    <a:pt x="1007" y="704"/>
                                  </a:lnTo>
                                  <a:lnTo>
                                    <a:pt x="1034" y="638"/>
                                  </a:lnTo>
                                  <a:lnTo>
                                    <a:pt x="1050" y="568"/>
                                  </a:lnTo>
                                  <a:lnTo>
                                    <a:pt x="1056" y="495"/>
                                  </a:lnTo>
                                  <a:lnTo>
                                    <a:pt x="1050" y="422"/>
                                  </a:lnTo>
                                  <a:lnTo>
                                    <a:pt x="1034" y="352"/>
                                  </a:lnTo>
                                  <a:lnTo>
                                    <a:pt x="1007" y="287"/>
                                  </a:lnTo>
                                  <a:lnTo>
                                    <a:pt x="971" y="226"/>
                                  </a:lnTo>
                                  <a:lnTo>
                                    <a:pt x="926" y="170"/>
                                  </a:lnTo>
                                  <a:lnTo>
                                    <a:pt x="874" y="122"/>
                                  </a:lnTo>
                                  <a:lnTo>
                                    <a:pt x="815" y="80"/>
                                  </a:lnTo>
                                  <a:lnTo>
                                    <a:pt x="751" y="46"/>
                                  </a:lnTo>
                                  <a:lnTo>
                                    <a:pt x="680" y="21"/>
                                  </a:lnTo>
                                  <a:lnTo>
                                    <a:pt x="606" y="6"/>
                                  </a:lnTo>
                                  <a:lnTo>
                                    <a:pt x="528" y="0"/>
                                  </a:lnTo>
                                  <a:close/>
                                </a:path>
                              </a:pathLst>
                            </a:custGeom>
                            <a:solidFill>
                              <a:srgbClr val="CCCC00"/>
                            </a:solidFill>
                            <a:ln>
                              <a:noFill/>
                            </a:ln>
                          </wps:spPr>
                          <wps:bodyPr anchorCtr="0" anchor="ctr" bIns="91425" lIns="91425" spcFirstLastPara="1" rIns="91425" wrap="square" tIns="91425">
                            <a:noAutofit/>
                          </wps:bodyPr>
                        </wps:wsp>
                        <wps:wsp>
                          <wps:cNvSpPr/>
                          <wps:cNvPr id="8" name="Shape 8"/>
                          <wps:spPr>
                            <a:xfrm>
                              <a:off x="10274" y="-11"/>
                              <a:ext cx="1056" cy="990"/>
                            </a:xfrm>
                            <a:custGeom>
                              <a:rect b="b" l="l" r="r" t="t"/>
                              <a:pathLst>
                                <a:path extrusionOk="0" h="990" w="1056">
                                  <a:moveTo>
                                    <a:pt x="0" y="495"/>
                                  </a:moveTo>
                                  <a:lnTo>
                                    <a:pt x="6" y="422"/>
                                  </a:lnTo>
                                  <a:lnTo>
                                    <a:pt x="22" y="352"/>
                                  </a:lnTo>
                                  <a:lnTo>
                                    <a:pt x="49" y="287"/>
                                  </a:lnTo>
                                  <a:lnTo>
                                    <a:pt x="85" y="226"/>
                                  </a:lnTo>
                                  <a:lnTo>
                                    <a:pt x="130" y="170"/>
                                  </a:lnTo>
                                  <a:lnTo>
                                    <a:pt x="182" y="122"/>
                                  </a:lnTo>
                                  <a:lnTo>
                                    <a:pt x="241" y="80"/>
                                  </a:lnTo>
                                  <a:lnTo>
                                    <a:pt x="305" y="46"/>
                                  </a:lnTo>
                                  <a:lnTo>
                                    <a:pt x="376" y="21"/>
                                  </a:lnTo>
                                  <a:lnTo>
                                    <a:pt x="450" y="6"/>
                                  </a:lnTo>
                                  <a:lnTo>
                                    <a:pt x="528" y="0"/>
                                  </a:lnTo>
                                  <a:lnTo>
                                    <a:pt x="606" y="6"/>
                                  </a:lnTo>
                                  <a:lnTo>
                                    <a:pt x="680" y="21"/>
                                  </a:lnTo>
                                  <a:lnTo>
                                    <a:pt x="751" y="46"/>
                                  </a:lnTo>
                                  <a:lnTo>
                                    <a:pt x="815" y="80"/>
                                  </a:lnTo>
                                  <a:lnTo>
                                    <a:pt x="874" y="122"/>
                                  </a:lnTo>
                                  <a:lnTo>
                                    <a:pt x="926" y="170"/>
                                  </a:lnTo>
                                  <a:lnTo>
                                    <a:pt x="971" y="226"/>
                                  </a:lnTo>
                                  <a:lnTo>
                                    <a:pt x="1007" y="287"/>
                                  </a:lnTo>
                                  <a:lnTo>
                                    <a:pt x="1034" y="352"/>
                                  </a:lnTo>
                                  <a:lnTo>
                                    <a:pt x="1050" y="422"/>
                                  </a:lnTo>
                                  <a:lnTo>
                                    <a:pt x="1056" y="495"/>
                                  </a:lnTo>
                                  <a:lnTo>
                                    <a:pt x="1050" y="568"/>
                                  </a:lnTo>
                                  <a:lnTo>
                                    <a:pt x="1034" y="638"/>
                                  </a:lnTo>
                                  <a:lnTo>
                                    <a:pt x="1007" y="704"/>
                                  </a:lnTo>
                                  <a:lnTo>
                                    <a:pt x="971" y="765"/>
                                  </a:lnTo>
                                  <a:lnTo>
                                    <a:pt x="926" y="820"/>
                                  </a:lnTo>
                                  <a:lnTo>
                                    <a:pt x="874" y="869"/>
                                  </a:lnTo>
                                  <a:lnTo>
                                    <a:pt x="815" y="910"/>
                                  </a:lnTo>
                                  <a:lnTo>
                                    <a:pt x="751" y="944"/>
                                  </a:lnTo>
                                  <a:lnTo>
                                    <a:pt x="680" y="969"/>
                                  </a:lnTo>
                                  <a:lnTo>
                                    <a:pt x="606" y="985"/>
                                  </a:lnTo>
                                  <a:lnTo>
                                    <a:pt x="528" y="990"/>
                                  </a:lnTo>
                                  <a:lnTo>
                                    <a:pt x="450" y="985"/>
                                  </a:lnTo>
                                  <a:lnTo>
                                    <a:pt x="376" y="969"/>
                                  </a:lnTo>
                                  <a:lnTo>
                                    <a:pt x="305" y="944"/>
                                  </a:lnTo>
                                  <a:lnTo>
                                    <a:pt x="241" y="910"/>
                                  </a:lnTo>
                                  <a:lnTo>
                                    <a:pt x="182" y="869"/>
                                  </a:lnTo>
                                  <a:lnTo>
                                    <a:pt x="130" y="820"/>
                                  </a:lnTo>
                                  <a:lnTo>
                                    <a:pt x="85" y="765"/>
                                  </a:lnTo>
                                  <a:lnTo>
                                    <a:pt x="49" y="704"/>
                                  </a:lnTo>
                                  <a:lnTo>
                                    <a:pt x="22" y="638"/>
                                  </a:lnTo>
                                  <a:lnTo>
                                    <a:pt x="6" y="568"/>
                                  </a:lnTo>
                                  <a:lnTo>
                                    <a:pt x="0" y="495"/>
                                  </a:lnTo>
                                  <a:close/>
                                </a:path>
                              </a:pathLst>
                            </a:custGeom>
                            <a:noFill/>
                            <a:ln cap="flat" cmpd="sng" w="25400">
                              <a:solidFill>
                                <a:srgbClr val="CCCC00"/>
                              </a:solidFill>
                              <a:prstDash val="solid"/>
                              <a:round/>
                              <a:headEnd len="sm" w="sm" type="none"/>
                              <a:tailEnd len="sm" w="sm" type="none"/>
                            </a:ln>
                          </wps:spPr>
                          <wps:bodyPr anchorCtr="0" anchor="ctr" bIns="91425" lIns="91425" spcFirstLastPara="1" rIns="91425" wrap="square" tIns="91425">
                            <a:noAutofit/>
                          </wps:bodyPr>
                        </wps:wsp>
                        <wps:wsp>
                          <wps:cNvSpPr/>
                          <wps:cNvPr id="9" name="Shape 9"/>
                          <wps:spPr>
                            <a:xfrm>
                              <a:off x="10781" y="2936"/>
                              <a:ext cx="5664" cy="2514"/>
                            </a:xfrm>
                            <a:custGeom>
                              <a:rect b="b" l="l" r="r" t="t"/>
                              <a:pathLst>
                                <a:path extrusionOk="0" h="2514" w="5664">
                                  <a:moveTo>
                                    <a:pt x="5245" y="0"/>
                                  </a:moveTo>
                                  <a:lnTo>
                                    <a:pt x="419" y="0"/>
                                  </a:lnTo>
                                  <a:lnTo>
                                    <a:pt x="344" y="7"/>
                                  </a:lnTo>
                                  <a:lnTo>
                                    <a:pt x="273" y="26"/>
                                  </a:lnTo>
                                  <a:lnTo>
                                    <a:pt x="208" y="57"/>
                                  </a:lnTo>
                                  <a:lnTo>
                                    <a:pt x="149" y="98"/>
                                  </a:lnTo>
                                  <a:lnTo>
                                    <a:pt x="99" y="149"/>
                                  </a:lnTo>
                                  <a:lnTo>
                                    <a:pt x="57" y="207"/>
                                  </a:lnTo>
                                  <a:lnTo>
                                    <a:pt x="26" y="273"/>
                                  </a:lnTo>
                                  <a:lnTo>
                                    <a:pt x="7" y="344"/>
                                  </a:lnTo>
                                  <a:lnTo>
                                    <a:pt x="0" y="419"/>
                                  </a:lnTo>
                                  <a:lnTo>
                                    <a:pt x="0" y="2095"/>
                                  </a:lnTo>
                                  <a:lnTo>
                                    <a:pt x="7" y="2170"/>
                                  </a:lnTo>
                                  <a:lnTo>
                                    <a:pt x="26" y="2241"/>
                                  </a:lnTo>
                                  <a:lnTo>
                                    <a:pt x="57" y="2306"/>
                                  </a:lnTo>
                                  <a:lnTo>
                                    <a:pt x="99" y="2365"/>
                                  </a:lnTo>
                                  <a:lnTo>
                                    <a:pt x="149" y="2415"/>
                                  </a:lnTo>
                                  <a:lnTo>
                                    <a:pt x="208" y="2457"/>
                                  </a:lnTo>
                                  <a:lnTo>
                                    <a:pt x="273" y="2488"/>
                                  </a:lnTo>
                                  <a:lnTo>
                                    <a:pt x="344" y="2507"/>
                                  </a:lnTo>
                                  <a:lnTo>
                                    <a:pt x="419" y="2514"/>
                                  </a:lnTo>
                                  <a:lnTo>
                                    <a:pt x="5245" y="2514"/>
                                  </a:lnTo>
                                  <a:lnTo>
                                    <a:pt x="5320" y="2507"/>
                                  </a:lnTo>
                                  <a:lnTo>
                                    <a:pt x="5391" y="2488"/>
                                  </a:lnTo>
                                  <a:lnTo>
                                    <a:pt x="5456" y="2457"/>
                                  </a:lnTo>
                                  <a:lnTo>
                                    <a:pt x="5515" y="2415"/>
                                  </a:lnTo>
                                  <a:lnTo>
                                    <a:pt x="5565" y="2365"/>
                                  </a:lnTo>
                                  <a:lnTo>
                                    <a:pt x="5607" y="2306"/>
                                  </a:lnTo>
                                  <a:lnTo>
                                    <a:pt x="5638" y="2241"/>
                                  </a:lnTo>
                                  <a:lnTo>
                                    <a:pt x="5657" y="2170"/>
                                  </a:lnTo>
                                  <a:lnTo>
                                    <a:pt x="5664" y="2095"/>
                                  </a:lnTo>
                                  <a:lnTo>
                                    <a:pt x="5664" y="419"/>
                                  </a:lnTo>
                                  <a:lnTo>
                                    <a:pt x="5657" y="344"/>
                                  </a:lnTo>
                                  <a:lnTo>
                                    <a:pt x="5638" y="273"/>
                                  </a:lnTo>
                                  <a:lnTo>
                                    <a:pt x="5607" y="207"/>
                                  </a:lnTo>
                                  <a:lnTo>
                                    <a:pt x="5565" y="149"/>
                                  </a:lnTo>
                                  <a:lnTo>
                                    <a:pt x="5515" y="98"/>
                                  </a:lnTo>
                                  <a:lnTo>
                                    <a:pt x="5456" y="57"/>
                                  </a:lnTo>
                                  <a:lnTo>
                                    <a:pt x="5391" y="26"/>
                                  </a:lnTo>
                                  <a:lnTo>
                                    <a:pt x="5320" y="7"/>
                                  </a:lnTo>
                                  <a:lnTo>
                                    <a:pt x="5245" y="0"/>
                                  </a:lnTo>
                                  <a:close/>
                                </a:path>
                              </a:pathLst>
                            </a:custGeom>
                            <a:solidFill>
                              <a:srgbClr val="CCCC00"/>
                            </a:solidFill>
                            <a:ln>
                              <a:noFill/>
                            </a:ln>
                          </wps:spPr>
                          <wps:bodyPr anchorCtr="0" anchor="ctr" bIns="91425" lIns="91425" spcFirstLastPara="1" rIns="91425" wrap="square" tIns="91425">
                            <a:noAutofit/>
                          </wps:bodyPr>
                        </wps:wsp>
                        <wps:wsp>
                          <wps:cNvSpPr/>
                          <wps:cNvPr id="10" name="Shape 10"/>
                          <wps:spPr>
                            <a:xfrm>
                              <a:off x="10280" y="2701"/>
                              <a:ext cx="1056" cy="990"/>
                            </a:xfrm>
                            <a:custGeom>
                              <a:rect b="b" l="l" r="r" t="t"/>
                              <a:pathLst>
                                <a:path extrusionOk="0" h="990" w="1056">
                                  <a:moveTo>
                                    <a:pt x="528" y="0"/>
                                  </a:moveTo>
                                  <a:lnTo>
                                    <a:pt x="450" y="6"/>
                                  </a:lnTo>
                                  <a:lnTo>
                                    <a:pt x="376" y="21"/>
                                  </a:lnTo>
                                  <a:lnTo>
                                    <a:pt x="305" y="46"/>
                                  </a:lnTo>
                                  <a:lnTo>
                                    <a:pt x="241" y="80"/>
                                  </a:lnTo>
                                  <a:lnTo>
                                    <a:pt x="182" y="122"/>
                                  </a:lnTo>
                                  <a:lnTo>
                                    <a:pt x="130" y="170"/>
                                  </a:lnTo>
                                  <a:lnTo>
                                    <a:pt x="85" y="226"/>
                                  </a:lnTo>
                                  <a:lnTo>
                                    <a:pt x="49" y="286"/>
                                  </a:lnTo>
                                  <a:lnTo>
                                    <a:pt x="22" y="352"/>
                                  </a:lnTo>
                                  <a:lnTo>
                                    <a:pt x="6" y="422"/>
                                  </a:lnTo>
                                  <a:lnTo>
                                    <a:pt x="0" y="495"/>
                                  </a:lnTo>
                                  <a:lnTo>
                                    <a:pt x="6" y="568"/>
                                  </a:lnTo>
                                  <a:lnTo>
                                    <a:pt x="22" y="638"/>
                                  </a:lnTo>
                                  <a:lnTo>
                                    <a:pt x="49" y="704"/>
                                  </a:lnTo>
                                  <a:lnTo>
                                    <a:pt x="85" y="765"/>
                                  </a:lnTo>
                                  <a:lnTo>
                                    <a:pt x="130" y="820"/>
                                  </a:lnTo>
                                  <a:lnTo>
                                    <a:pt x="182" y="869"/>
                                  </a:lnTo>
                                  <a:lnTo>
                                    <a:pt x="241" y="910"/>
                                  </a:lnTo>
                                  <a:lnTo>
                                    <a:pt x="305" y="944"/>
                                  </a:lnTo>
                                  <a:lnTo>
                                    <a:pt x="376" y="969"/>
                                  </a:lnTo>
                                  <a:lnTo>
                                    <a:pt x="450" y="985"/>
                                  </a:lnTo>
                                  <a:lnTo>
                                    <a:pt x="528" y="990"/>
                                  </a:lnTo>
                                  <a:lnTo>
                                    <a:pt x="606" y="985"/>
                                  </a:lnTo>
                                  <a:lnTo>
                                    <a:pt x="680" y="969"/>
                                  </a:lnTo>
                                  <a:lnTo>
                                    <a:pt x="751" y="944"/>
                                  </a:lnTo>
                                  <a:lnTo>
                                    <a:pt x="815" y="910"/>
                                  </a:lnTo>
                                  <a:lnTo>
                                    <a:pt x="874" y="869"/>
                                  </a:lnTo>
                                  <a:lnTo>
                                    <a:pt x="926" y="820"/>
                                  </a:lnTo>
                                  <a:lnTo>
                                    <a:pt x="971" y="765"/>
                                  </a:lnTo>
                                  <a:lnTo>
                                    <a:pt x="1007" y="704"/>
                                  </a:lnTo>
                                  <a:lnTo>
                                    <a:pt x="1034" y="638"/>
                                  </a:lnTo>
                                  <a:lnTo>
                                    <a:pt x="1050" y="568"/>
                                  </a:lnTo>
                                  <a:lnTo>
                                    <a:pt x="1056" y="495"/>
                                  </a:lnTo>
                                  <a:lnTo>
                                    <a:pt x="1050" y="422"/>
                                  </a:lnTo>
                                  <a:lnTo>
                                    <a:pt x="1034" y="352"/>
                                  </a:lnTo>
                                  <a:lnTo>
                                    <a:pt x="1007" y="286"/>
                                  </a:lnTo>
                                  <a:lnTo>
                                    <a:pt x="971" y="226"/>
                                  </a:lnTo>
                                  <a:lnTo>
                                    <a:pt x="926" y="170"/>
                                  </a:lnTo>
                                  <a:lnTo>
                                    <a:pt x="874" y="122"/>
                                  </a:lnTo>
                                  <a:lnTo>
                                    <a:pt x="815" y="80"/>
                                  </a:lnTo>
                                  <a:lnTo>
                                    <a:pt x="751" y="46"/>
                                  </a:lnTo>
                                  <a:lnTo>
                                    <a:pt x="680" y="21"/>
                                  </a:lnTo>
                                  <a:lnTo>
                                    <a:pt x="606" y="6"/>
                                  </a:lnTo>
                                  <a:lnTo>
                                    <a:pt x="528" y="0"/>
                                  </a:lnTo>
                                  <a:close/>
                                </a:path>
                              </a:pathLst>
                            </a:custGeom>
                            <a:solidFill>
                              <a:srgbClr val="CCCC00"/>
                            </a:solidFill>
                            <a:ln>
                              <a:noFill/>
                            </a:ln>
                          </wps:spPr>
                          <wps:bodyPr anchorCtr="0" anchor="ctr" bIns="91425" lIns="91425" spcFirstLastPara="1" rIns="91425" wrap="square" tIns="91425">
                            <a:noAutofit/>
                          </wps:bodyPr>
                        </wps:wsp>
                        <wps:wsp>
                          <wps:cNvSpPr/>
                          <wps:cNvPr id="11" name="Shape 11"/>
                          <wps:spPr>
                            <a:xfrm>
                              <a:off x="10280" y="2701"/>
                              <a:ext cx="1056" cy="990"/>
                            </a:xfrm>
                            <a:custGeom>
                              <a:rect b="b" l="l" r="r" t="t"/>
                              <a:pathLst>
                                <a:path extrusionOk="0" h="990" w="1056">
                                  <a:moveTo>
                                    <a:pt x="0" y="495"/>
                                  </a:moveTo>
                                  <a:lnTo>
                                    <a:pt x="6" y="422"/>
                                  </a:lnTo>
                                  <a:lnTo>
                                    <a:pt x="22" y="352"/>
                                  </a:lnTo>
                                  <a:lnTo>
                                    <a:pt x="49" y="286"/>
                                  </a:lnTo>
                                  <a:lnTo>
                                    <a:pt x="85" y="226"/>
                                  </a:lnTo>
                                  <a:lnTo>
                                    <a:pt x="130" y="170"/>
                                  </a:lnTo>
                                  <a:lnTo>
                                    <a:pt x="182" y="122"/>
                                  </a:lnTo>
                                  <a:lnTo>
                                    <a:pt x="241" y="80"/>
                                  </a:lnTo>
                                  <a:lnTo>
                                    <a:pt x="305" y="46"/>
                                  </a:lnTo>
                                  <a:lnTo>
                                    <a:pt x="376" y="21"/>
                                  </a:lnTo>
                                  <a:lnTo>
                                    <a:pt x="450" y="6"/>
                                  </a:lnTo>
                                  <a:lnTo>
                                    <a:pt x="528" y="0"/>
                                  </a:lnTo>
                                  <a:lnTo>
                                    <a:pt x="606" y="6"/>
                                  </a:lnTo>
                                  <a:lnTo>
                                    <a:pt x="680" y="21"/>
                                  </a:lnTo>
                                  <a:lnTo>
                                    <a:pt x="751" y="46"/>
                                  </a:lnTo>
                                  <a:lnTo>
                                    <a:pt x="815" y="80"/>
                                  </a:lnTo>
                                  <a:lnTo>
                                    <a:pt x="874" y="122"/>
                                  </a:lnTo>
                                  <a:lnTo>
                                    <a:pt x="926" y="170"/>
                                  </a:lnTo>
                                  <a:lnTo>
                                    <a:pt x="971" y="226"/>
                                  </a:lnTo>
                                  <a:lnTo>
                                    <a:pt x="1007" y="286"/>
                                  </a:lnTo>
                                  <a:lnTo>
                                    <a:pt x="1034" y="352"/>
                                  </a:lnTo>
                                  <a:lnTo>
                                    <a:pt x="1050" y="422"/>
                                  </a:lnTo>
                                  <a:lnTo>
                                    <a:pt x="1056" y="495"/>
                                  </a:lnTo>
                                  <a:lnTo>
                                    <a:pt x="1050" y="568"/>
                                  </a:lnTo>
                                  <a:lnTo>
                                    <a:pt x="1034" y="638"/>
                                  </a:lnTo>
                                  <a:lnTo>
                                    <a:pt x="1007" y="704"/>
                                  </a:lnTo>
                                  <a:lnTo>
                                    <a:pt x="971" y="765"/>
                                  </a:lnTo>
                                  <a:lnTo>
                                    <a:pt x="926" y="820"/>
                                  </a:lnTo>
                                  <a:lnTo>
                                    <a:pt x="874" y="869"/>
                                  </a:lnTo>
                                  <a:lnTo>
                                    <a:pt x="815" y="910"/>
                                  </a:lnTo>
                                  <a:lnTo>
                                    <a:pt x="751" y="944"/>
                                  </a:lnTo>
                                  <a:lnTo>
                                    <a:pt x="680" y="969"/>
                                  </a:lnTo>
                                  <a:lnTo>
                                    <a:pt x="606" y="985"/>
                                  </a:lnTo>
                                  <a:lnTo>
                                    <a:pt x="528" y="990"/>
                                  </a:lnTo>
                                  <a:lnTo>
                                    <a:pt x="450" y="985"/>
                                  </a:lnTo>
                                  <a:lnTo>
                                    <a:pt x="376" y="969"/>
                                  </a:lnTo>
                                  <a:lnTo>
                                    <a:pt x="305" y="944"/>
                                  </a:lnTo>
                                  <a:lnTo>
                                    <a:pt x="241" y="910"/>
                                  </a:lnTo>
                                  <a:lnTo>
                                    <a:pt x="182" y="869"/>
                                  </a:lnTo>
                                  <a:lnTo>
                                    <a:pt x="130" y="820"/>
                                  </a:lnTo>
                                  <a:lnTo>
                                    <a:pt x="85" y="765"/>
                                  </a:lnTo>
                                  <a:lnTo>
                                    <a:pt x="49" y="704"/>
                                  </a:lnTo>
                                  <a:lnTo>
                                    <a:pt x="22" y="638"/>
                                  </a:lnTo>
                                  <a:lnTo>
                                    <a:pt x="6" y="568"/>
                                  </a:lnTo>
                                  <a:lnTo>
                                    <a:pt x="0" y="495"/>
                                  </a:lnTo>
                                  <a:close/>
                                </a:path>
                              </a:pathLst>
                            </a:custGeom>
                            <a:noFill/>
                            <a:ln cap="flat" cmpd="sng" w="25400">
                              <a:solidFill>
                                <a:srgbClr val="CCCC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-57784</wp:posOffset>
                </wp:positionH>
                <wp:positionV relativeFrom="paragraph">
                  <wp:posOffset>142240</wp:posOffset>
                </wp:positionV>
                <wp:extent cx="10358120" cy="3467735"/>
                <wp:effectExtent b="0" l="0" r="0" t="0"/>
                <wp:wrapNone/>
                <wp:docPr id="527"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358120" cy="3467735"/>
                        </a:xfrm>
                        <a:prstGeom prst="rect"/>
                        <a:ln/>
                      </pic:spPr>
                    </pic:pic>
                  </a:graphicData>
                </a:graphic>
              </wp:anchor>
            </w:drawing>
          </mc:Fallback>
        </mc:AlternateContent>
      </w:r>
    </w:p>
    <w:p w:rsidR="00000000" w:rsidDel="00000000" w:rsidP="00000000" w:rsidRDefault="00000000" w:rsidRPr="00000000" w14:paraId="000000E4">
      <w:pPr>
        <w:pStyle w:val="Heading1"/>
        <w:tabs>
          <w:tab w:val="left" w:leader="none" w:pos="10282"/>
          <w:tab w:val="left" w:leader="none" w:pos="11768"/>
        </w:tabs>
        <w:ind w:firstLine="192"/>
        <w:rPr>
          <w:rFonts w:ascii="Helvetica Neue" w:cs="Helvetica Neue" w:eastAsia="Helvetica Neue" w:hAnsi="Helvetica Neue"/>
        </w:rPr>
      </w:pPr>
      <w:r w:rsidDel="00000000" w:rsidR="00000000" w:rsidRPr="00000000">
        <w:rPr>
          <w:rtl w:val="0"/>
        </w:rPr>
      </w:r>
    </w:p>
    <w:tbl>
      <w:tblPr>
        <w:tblStyle w:val="Table2"/>
        <w:tblW w:w="8495.0" w:type="dxa"/>
        <w:jc w:val="left"/>
        <w:tblInd w:w="7.0" w:type="dxa"/>
        <w:tblLayout w:type="fixed"/>
        <w:tblLook w:val="0000"/>
      </w:tblPr>
      <w:tblGrid>
        <w:gridCol w:w="2118"/>
        <w:gridCol w:w="6377"/>
        <w:tblGridChange w:id="0">
          <w:tblGrid>
            <w:gridCol w:w="2118"/>
            <w:gridCol w:w="6377"/>
          </w:tblGrid>
        </w:tblGridChange>
      </w:tblGrid>
      <w:tr>
        <w:trPr>
          <w:cantSplit w:val="0"/>
          <w:trHeight w:val="496" w:hRule="atLeast"/>
          <w:tblHeader w:val="0"/>
        </w:trPr>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 w:lineRule="auto"/>
              <w:ind w:left="0" w:right="109"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Geconventioneerd</w:t>
            </w:r>
            <w:r w:rsidDel="00000000" w:rsidR="00000000" w:rsidRPr="00000000">
              <w:rPr>
                <w:rtl w:val="0"/>
              </w:rPr>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19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Een geconventioneerde zorgverlener volgt de standaardtarieven van het RIZIV.</w:t>
            </w:r>
            <w:r w:rsidDel="00000000" w:rsidR="00000000" w:rsidRPr="00000000">
              <w:rPr>
                <w:rtl w:val="0"/>
              </w:rPr>
            </w:r>
          </w:p>
        </w:tc>
      </w:tr>
      <w:tr>
        <w:trPr>
          <w:cantSplit w:val="0"/>
          <w:trHeight w:val="309" w:hRule="atLeast"/>
          <w:tblHeader w:val="0"/>
        </w:trPr>
        <w:tc>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105"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RZV</w:t>
            </w: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8"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Rechthebbende zonder voorkeursregeling</w:t>
            </w: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106"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V.T.</w:t>
            </w:r>
            <w:r w:rsidDel="00000000" w:rsidR="00000000" w:rsidRPr="00000000">
              <w:rPr>
                <w:rtl w:val="0"/>
              </w:rPr>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8" w:right="25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Personen die recht hebben op de "verhoogde tegemoetkoming" van het RIZIV.</w:t>
            </w: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107"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Honorarium</w:t>
            </w: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8" w:right="19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Het bedrag dat je betaalt voor de verleende verstrekking(en) door de zorgverlener. Dit bestaat uit de "tussenkomst RIZIV" en het "remgeld"</w:t>
            </w: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107"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Tussenkomst Riziv</w:t>
            </w: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8" w:right="60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Deel van het honorarium dat de verplichte ziekteverzekering ten laste neemt. Ook "tegemoetkoming" genoemd.</w:t>
            </w:r>
            <w:r w:rsidDel="00000000" w:rsidR="00000000" w:rsidRPr="00000000">
              <w:rPr>
                <w:rtl w:val="0"/>
              </w:rPr>
            </w:r>
          </w:p>
        </w:tc>
      </w:tr>
      <w:tr>
        <w:trPr>
          <w:cantSplit w:val="0"/>
          <w:trHeight w:val="496" w:hRule="atLeast"/>
          <w:tblHeader w:val="0"/>
        </w:trPr>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107"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Remgeld patiënt</w:t>
            </w:r>
            <w:r w:rsidDel="00000000" w:rsidR="00000000" w:rsidRPr="00000000">
              <w:rPr>
                <w:rtl w:val="0"/>
              </w:rPr>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08" w:right="113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Deel van het honorarium dat je maximaal zelf draagt. Ook "persoonlijk aandeel" genoemd.</w:t>
            </w:r>
            <w:r w:rsidDel="00000000" w:rsidR="00000000" w:rsidRPr="00000000">
              <w:rPr>
                <w:rtl w:val="0"/>
              </w:rPr>
            </w:r>
          </w:p>
        </w:tc>
      </w:tr>
    </w:tbl>
    <w:p w:rsidR="00000000" w:rsidDel="00000000" w:rsidP="00000000" w:rsidRDefault="00000000" w:rsidRPr="00000000" w14:paraId="000000F1">
      <w:pPr>
        <w:pStyle w:val="Heading1"/>
        <w:tabs>
          <w:tab w:val="left" w:leader="none" w:pos="10282"/>
          <w:tab w:val="left" w:leader="none" w:pos="11768"/>
        </w:tabs>
        <w:ind w:firstLine="192"/>
        <w:rPr>
          <w:rFonts w:ascii="Helvetica Neue" w:cs="Helvetica Neue" w:eastAsia="Helvetica Neue" w:hAnsi="Helvetica Neue"/>
        </w:rPr>
      </w:pPr>
      <w:r w:rsidDel="00000000" w:rsidR="00000000" w:rsidRPr="00000000">
        <w:rPr>
          <w:rFonts w:ascii="Helvetica Neue" w:cs="Helvetica Neue" w:eastAsia="Helvetica Neue" w:hAnsi="Helvetica Neue"/>
          <w:color w:val="ffffff"/>
          <w:sz w:val="72"/>
          <w:szCs w:val="72"/>
          <w:vertAlign w:val="baseline"/>
          <w:rtl w:val="0"/>
        </w:rPr>
        <w:t xml:space="preserve">?</w:t>
        <w:tab/>
      </w:r>
      <w:r w:rsidDel="00000000" w:rsidR="00000000" w:rsidRPr="00000000">
        <w:rPr>
          <w:rFonts w:ascii="Helvetica Neue" w:cs="Helvetica Neue" w:eastAsia="Helvetica Neue" w:hAnsi="Helvetica Neue"/>
          <w:b w:val="0"/>
          <w:bCs w:val="0"/>
          <w:color w:val="ffffff"/>
          <w:sz w:val="72"/>
          <w:szCs w:val="72"/>
          <w:vertAlign w:val="baseline"/>
          <w:rtl w:val="0"/>
        </w:rPr>
        <w:tab/>
      </w:r>
      <w:r w:rsidDel="00000000" w:rsidR="00000000" w:rsidRPr="00000000">
        <w:rPr>
          <w:rFonts w:ascii="Helvetica Neue" w:cs="Helvetica Neue" w:eastAsia="Helvetica Neue" w:hAnsi="Helvetica Neue"/>
          <w:color w:val="ffffff"/>
          <w:rtl w:val="0"/>
        </w:rPr>
        <w:t xml:space="preserve">Wat betaal je bij de zorgverlener?</w:t>
      </w: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56" w:lineRule="auto"/>
        <w:ind w:left="10801" w:right="461"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ffffff"/>
          <w:sz w:val="20"/>
          <w:szCs w:val="20"/>
          <w:u w:val="none"/>
          <w:shd w:fill="auto" w:val="clear"/>
          <w:vertAlign w:val="baseline"/>
          <w:rtl w:val="0"/>
        </w:rPr>
        <w:t xml:space="preserve">🡪</w:t>
      </w:r>
      <w:r w:rsidDel="00000000" w:rsidR="00000000" w:rsidRPr="00000000">
        <w:rPr>
          <w:rFonts w:ascii="Helvetica Neue" w:cs="Helvetica Neue" w:eastAsia="Helvetica Neue" w:hAnsi="Helvetica Neue"/>
          <w:b w:val="0"/>
          <w:bCs w:val="0"/>
          <w:i w:val="0"/>
          <w:iCs w:val="0"/>
          <w:smallCaps w:val="0"/>
          <w:strike w:val="0"/>
          <w:color w:val="ffffff"/>
          <w:sz w:val="20"/>
          <w:szCs w:val="20"/>
          <w:u w:val="none"/>
          <w:shd w:fill="auto" w:val="clear"/>
          <w:vertAlign w:val="baseline"/>
          <w:rtl w:val="0"/>
        </w:rPr>
        <w:t xml:space="preserve"> het honorarium. Je ziekenfonds betaalt je de tussenkomst ( RIZIV) terug</w:t>
      </w: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98" w:right="461"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ffffff"/>
          <w:sz w:val="20"/>
          <w:szCs w:val="20"/>
          <w:u w:val="none"/>
          <w:shd w:fill="auto" w:val="clear"/>
          <w:vertAlign w:val="baseline"/>
          <w:rtl w:val="0"/>
        </w:rPr>
        <w:t xml:space="preserve">OF</w:t>
      </w: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56" w:lineRule="auto"/>
        <w:ind w:left="10799" w:right="461"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ffffff"/>
          <w:sz w:val="20"/>
          <w:szCs w:val="20"/>
          <w:u w:val="none"/>
          <w:shd w:fill="auto" w:val="clear"/>
          <w:vertAlign w:val="baseline"/>
          <w:rtl w:val="0"/>
        </w:rPr>
        <w:t xml:space="preserve">🡪</w:t>
      </w:r>
      <w:r w:rsidDel="00000000" w:rsidR="00000000" w:rsidRPr="00000000">
        <w:rPr>
          <w:rFonts w:ascii="Helvetica Neue" w:cs="Helvetica Neue" w:eastAsia="Helvetica Neue" w:hAnsi="Helvetica Neue"/>
          <w:b w:val="0"/>
          <w:bCs w:val="0"/>
          <w:i w:val="0"/>
          <w:iCs w:val="0"/>
          <w:smallCaps w:val="0"/>
          <w:strike w:val="0"/>
          <w:color w:val="ffffff"/>
          <w:sz w:val="20"/>
          <w:szCs w:val="20"/>
          <w:u w:val="none"/>
          <w:shd w:fill="auto" w:val="clear"/>
          <w:vertAlign w:val="baseline"/>
          <w:rtl w:val="0"/>
        </w:rPr>
        <w:t xml:space="preserve"> enkel het remgeld als de zorgverlener de derdebetalersregeling toepast</w:t>
      </w: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6565756</wp:posOffset>
                </wp:positionH>
                <wp:positionV relativeFrom="paragraph">
                  <wp:posOffset>107980</wp:posOffset>
                </wp:positionV>
                <wp:extent cx="161925" cy="520700"/>
                <wp:effectExtent b="0" l="0" r="0" t="0"/>
                <wp:wrapNone/>
                <wp:docPr id="531" name=""/>
                <a:graphic>
                  <a:graphicData uri="http://schemas.microsoft.com/office/word/2010/wordprocessingShape">
                    <wps:wsp>
                      <wps:cNvSpPr/>
                      <wps:cNvPr id="24" name="Shape 24"/>
                      <wps:spPr>
                        <a:xfrm>
                          <a:off x="5269800" y="3524413"/>
                          <a:ext cx="152400" cy="511175"/>
                        </a:xfrm>
                        <a:prstGeom prst="rect">
                          <a:avLst/>
                        </a:prstGeom>
                        <a:noFill/>
                        <a:ln>
                          <a:noFill/>
                        </a:ln>
                      </wps:spPr>
                      <wps:txbx>
                        <w:txbxContent>
                          <w:p w:rsidR="00000000" w:rsidDel="00000000" w:rsidP="00000000" w:rsidRDefault="00000000" w:rsidRPr="00000000">
                            <w:pPr>
                              <w:spacing w:after="0" w:before="0" w:line="803.9999771118164"/>
                              <w:ind w:left="0" w:right="0" w:firstLine="0"/>
                              <w:jc w:val="left"/>
                              <w:textDirection w:val="btLr"/>
                            </w:pPr>
                            <w:r w:rsidDel="00000000" w:rsidR="00000000" w:rsidRPr="00000000">
                              <w:rPr>
                                <w:rFonts w:ascii="Arial" w:cs="Arial" w:eastAsia="Arial" w:hAnsi="Arial"/>
                                <w:b w:val="1"/>
                                <w:i w:val="0"/>
                                <w:smallCaps w:val="0"/>
                                <w:strike w:val="0"/>
                                <w:color w:val="ffffff"/>
                                <w:sz w:val="72"/>
                                <w:vertAlign w:val="baseline"/>
                              </w:rPr>
                              <w:t xml:space="preserve">!</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6565756</wp:posOffset>
                </wp:positionH>
                <wp:positionV relativeFrom="paragraph">
                  <wp:posOffset>107980</wp:posOffset>
                </wp:positionV>
                <wp:extent cx="161925" cy="520700"/>
                <wp:effectExtent b="0" l="0" r="0" t="0"/>
                <wp:wrapNone/>
                <wp:docPr id="531"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61925" cy="520700"/>
                        </a:xfrm>
                        <a:prstGeom prst="rect"/>
                        <a:ln/>
                      </pic:spPr>
                    </pic:pic>
                  </a:graphicData>
                </a:graphic>
              </wp:anchor>
            </w:drawing>
          </mc:Fallback>
        </mc:AlternateConten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801" w:right="362" w:firstLine="0"/>
        <w:jc w:val="left"/>
        <w:rPr>
          <w:rFonts w:ascii="Helvetica Neue" w:cs="Helvetica Neue" w:eastAsia="Helvetica Neue" w:hAnsi="Helvetica Neue"/>
          <w:b w:val="0"/>
          <w:bCs w:val="0"/>
          <w:i w:val="0"/>
          <w:iCs w:val="0"/>
          <w:smallCaps w:val="0"/>
          <w:strike w:val="0"/>
          <w:color w:val="ffffff"/>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ffffff"/>
          <w:sz w:val="20"/>
          <w:szCs w:val="20"/>
          <w:u w:val="none"/>
          <w:shd w:fill="auto" w:val="clear"/>
          <w:vertAlign w:val="baseline"/>
          <w:rtl w:val="0"/>
        </w:rPr>
        <w:t xml:space="preserve">Deze honoraria gelden enkel voor verzekerden bij de verplichte ziekteverzekering en indien aan de vergoedingsvoorwaarden is voldaan en indien de terugbetalingsvoorwaarden zijn vervuld. Buiten deze situaties kan uw zorgverlener andere honoraria vragen.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801" w:right="362"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U hebt recht op verdere informatie over uw financiële gevolgen.</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59" w:lineRule="auto"/>
        <w:ind w:left="0" w:right="515"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sectPr>
      <w:pgSz w:h="23820" w:w="16840" w:orient="portrait"/>
      <w:pgMar w:bottom="0" w:top="0" w:left="300" w:right="16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Wingdings"/>
  <w:font w:name="PT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75" w:lineRule="auto"/>
      <w:ind w:left="192"/>
    </w:pPr>
    <w:rPr>
      <w:rFonts w:ascii="Arial" w:cs="Arial" w:eastAsia="Arial" w:hAnsi="Arial"/>
      <w:b w:val="1"/>
      <w:bCs w:val="1"/>
      <w:sz w:val="20"/>
      <w:szCs w:val="2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804" w:lineRule="auto"/>
    </w:pPr>
    <w:rPr>
      <w:rFonts w:ascii="Arial" w:cs="Arial" w:eastAsia="Arial" w:hAnsi="Arial"/>
      <w:b w:val="1"/>
      <w:bCs w:val="1"/>
      <w:sz w:val="72"/>
      <w:szCs w:val="7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Plattetekst">
    <w:name w:val="Body Text"/>
    <w:basedOn w:val="Standaard"/>
    <w:uiPriority w:val="1"/>
    <w:qFormat w:val="1"/>
    <w:rPr>
      <w:sz w:val="20"/>
      <w:szCs w:val="20"/>
    </w:rPr>
  </w:style>
  <w:style w:type="paragraph" w:styleId="Lijstalinea">
    <w:name w:val="List Paragraph"/>
    <w:basedOn w:val="Standaard"/>
    <w:uiPriority w:val="1"/>
    <w:qFormat w:val="1"/>
  </w:style>
  <w:style w:type="paragraph" w:styleId="TableParagraph" w:customStyle="1">
    <w:name w:val="Table Paragraph"/>
    <w:basedOn w:val="Standaard"/>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PTSans-regular.ttf"/><Relationship Id="rId6" Type="http://schemas.openxmlformats.org/officeDocument/2006/relationships/font" Target="fonts/PTSans-bold.ttf"/><Relationship Id="rId7" Type="http://schemas.openxmlformats.org/officeDocument/2006/relationships/font" Target="fonts/PTSans-italic.ttf"/><Relationship Id="rId8" Type="http://schemas.openxmlformats.org/officeDocument/2006/relationships/font" Target="fonts/PT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4hde+hAhEhHi4Hcs136E5gDyLg==">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2026-01-11T13:26:00Z</dcterms:created>
  <dc:creator>Sophie Laloux (RIZIV-INAMI)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2023-12-07T00:00:00Z</vt:filetime>
  </property>
  <property fmtid="{D5CDD505-2E9C-101B-9397-08002B2CF9AE}" pid="3" name="Creator">
    <vt:lpwstr>Microsoft® Word pour Microsoft 365</vt:lpwstr>
  </property>
  <property fmtid="{D5CDD505-2E9C-101B-9397-08002B2CF9AE}" pid="4" name="LastSaved">
    <vt:filetime>2024-03-21T00:00:00Z</vt:filetime>
  </property>
</Properties>
</file>